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Default="00F678B9">
      <w:pPr>
        <w:pStyle w:val="Title"/>
      </w:pPr>
      <w:r>
        <w:t>Patterson High School</w:t>
      </w:r>
      <w:bookmarkStart w:id="0" w:name="_GoBack"/>
      <w:bookmarkEnd w:id="0"/>
    </w:p>
    <w:p w:rsidR="00E56FEA" w:rsidRDefault="00E56FEA">
      <w:pPr>
        <w:pStyle w:val="Title"/>
      </w:pPr>
    </w:p>
    <w:p w:rsidR="00E56FEA" w:rsidRPr="00054137" w:rsidRDefault="00E56FEA" w:rsidP="00E56FEA">
      <w:pPr>
        <w:pStyle w:val="Title"/>
        <w:jc w:val="left"/>
        <w:rPr>
          <w:b w:val="0"/>
          <w:iCs/>
        </w:rPr>
      </w:pPr>
      <w:r w:rsidRPr="00E56FEA">
        <w:rPr>
          <w:b w:val="0"/>
          <w:iCs/>
        </w:rPr>
        <w:t>Teacher</w:t>
      </w:r>
      <w:r>
        <w:rPr>
          <w:b w:val="0"/>
          <w:iCs/>
        </w:rPr>
        <w:t xml:space="preserve">: </w:t>
      </w:r>
      <w:r w:rsidR="0015106F">
        <w:rPr>
          <w:b w:val="0"/>
          <w:iCs/>
        </w:rPr>
        <w:t xml:space="preserve">Ms. Nichols                                                                   </w:t>
      </w:r>
      <w:r>
        <w:rPr>
          <w:b w:val="0"/>
          <w:iCs/>
        </w:rPr>
        <w:t xml:space="preserve">Lesson Date:  </w:t>
      </w:r>
      <w:r w:rsidR="00054137" w:rsidRPr="0015106F">
        <w:rPr>
          <w:iCs/>
          <w:sz w:val="20"/>
          <w:szCs w:val="20"/>
        </w:rPr>
        <w:t>Thursd</w:t>
      </w:r>
      <w:r w:rsidR="00054137" w:rsidRPr="0015106F">
        <w:rPr>
          <w:sz w:val="20"/>
          <w:szCs w:val="20"/>
        </w:rPr>
        <w:t>ay, Nov. 10</w:t>
      </w:r>
      <w:r w:rsidR="00054137" w:rsidRPr="0015106F">
        <w:rPr>
          <w:sz w:val="20"/>
          <w:szCs w:val="20"/>
          <w:vertAlign w:val="superscript"/>
        </w:rPr>
        <w:t>th</w:t>
      </w:r>
      <w:r w:rsidR="00054137">
        <w:rPr>
          <w:sz w:val="16"/>
          <w:szCs w:val="16"/>
        </w:rPr>
        <w:t xml:space="preserve"> </w:t>
      </w:r>
    </w:p>
    <w:p w:rsidR="00E56FEA" w:rsidRDefault="00E56FEA" w:rsidP="00E56FEA">
      <w:pPr>
        <w:pStyle w:val="Title"/>
        <w:jc w:val="left"/>
        <w:rPr>
          <w:b w:val="0"/>
          <w:iCs/>
        </w:rPr>
      </w:pPr>
      <w:r>
        <w:rPr>
          <w:b w:val="0"/>
          <w:iCs/>
        </w:rPr>
        <w:t>Subject:</w:t>
      </w:r>
      <w:r>
        <w:rPr>
          <w:b w:val="0"/>
          <w:iCs/>
        </w:rPr>
        <w:tab/>
      </w:r>
      <w:r w:rsidR="0015106F">
        <w:rPr>
          <w:b w:val="0"/>
          <w:iCs/>
        </w:rPr>
        <w:t xml:space="preserve">Psychology                                                                  </w:t>
      </w:r>
      <w:r w:rsidRPr="00E56FEA">
        <w:rPr>
          <w:b w:val="0"/>
          <w:iCs/>
        </w:rPr>
        <w:t xml:space="preserve"> </w:t>
      </w:r>
      <w:r>
        <w:rPr>
          <w:b w:val="0"/>
          <w:iCs/>
        </w:rPr>
        <w:t>Unit Title:</w:t>
      </w:r>
      <w:r>
        <w:rPr>
          <w:b w:val="0"/>
          <w:iCs/>
        </w:rPr>
        <w:tab/>
      </w:r>
      <w:r w:rsidR="0015106F" w:rsidRPr="0015106F">
        <w:rPr>
          <w:iCs/>
          <w:sz w:val="20"/>
          <w:szCs w:val="20"/>
        </w:rPr>
        <w:t>Lifesp</w:t>
      </w:r>
      <w:r w:rsidR="0015106F" w:rsidRPr="0015106F">
        <w:rPr>
          <w:sz w:val="20"/>
          <w:szCs w:val="20"/>
        </w:rPr>
        <w:t>an + Development</w:t>
      </w:r>
    </w:p>
    <w:p w:rsidR="00E56FEA" w:rsidRDefault="00E56FEA">
      <w:pPr>
        <w:rPr>
          <w:rFonts w:ascii="Arial Narrow" w:hAnsi="Arial Narrow"/>
          <w:sz w:val="12"/>
        </w:rPr>
      </w:pP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760"/>
        <w:gridCol w:w="3060"/>
        <w:gridCol w:w="1710"/>
      </w:tblGrid>
      <w:tr w:rsidR="00E56FEA" w:rsidTr="0015106F">
        <w:trPr>
          <w:cantSplit/>
          <w:trHeight w:val="719"/>
        </w:trPr>
        <w:tc>
          <w:tcPr>
            <w:tcW w:w="6408" w:type="dxa"/>
            <w:gridSpan w:val="2"/>
          </w:tcPr>
          <w:p w:rsidR="00E56FEA" w:rsidRDefault="00E56FEA" w:rsidP="00E56FEA">
            <w:pPr>
              <w:rPr>
                <w:rFonts w:ascii="Arial Narrow" w:hAnsi="Arial Narrow"/>
                <w:b/>
                <w:bCs/>
                <w:sz w:val="18"/>
              </w:rPr>
            </w:pPr>
            <w:r>
              <w:rPr>
                <w:rFonts w:ascii="Arial Narrow" w:hAnsi="Arial Narrow"/>
                <w:b/>
                <w:bCs/>
                <w:sz w:val="18"/>
              </w:rPr>
              <w:t>CLGs/SC Assessment Limits/</w:t>
            </w:r>
            <w:r w:rsidR="00DC16BE">
              <w:rPr>
                <w:rFonts w:ascii="Arial Narrow" w:hAnsi="Arial Narrow"/>
                <w:b/>
                <w:bCs/>
                <w:sz w:val="18"/>
              </w:rPr>
              <w:t>Standards</w:t>
            </w:r>
            <w:r>
              <w:rPr>
                <w:rFonts w:ascii="Arial Narrow" w:hAnsi="Arial Narrow"/>
                <w:b/>
                <w:bCs/>
                <w:sz w:val="18"/>
              </w:rPr>
              <w:t xml:space="preserve">:   </w:t>
            </w:r>
            <w:r w:rsidRPr="00864409">
              <w:rPr>
                <w:rFonts w:ascii="Arial Narrow" w:hAnsi="Arial Narrow"/>
                <w:bCs/>
                <w:i/>
                <w:sz w:val="16"/>
                <w:szCs w:val="16"/>
              </w:rPr>
              <w:t>(What are the skills being taught?)</w:t>
            </w:r>
          </w:p>
          <w:p w:rsidR="00E56FEA" w:rsidRDefault="00E56FEA">
            <w:pPr>
              <w:rPr>
                <w:rFonts w:ascii="Arial Narrow" w:hAnsi="Arial Narrow"/>
                <w:b/>
                <w:bCs/>
                <w:sz w:val="18"/>
              </w:rPr>
            </w:pPr>
          </w:p>
          <w:p w:rsidR="00E56FEA" w:rsidRDefault="00054137">
            <w:pPr>
              <w:rPr>
                <w:rFonts w:ascii="Arial Narrow" w:hAnsi="Arial Narrow"/>
                <w:b/>
                <w:bCs/>
                <w:sz w:val="18"/>
              </w:rPr>
            </w:pPr>
            <w:r>
              <w:rPr>
                <w:rFonts w:ascii="Arial Narrow" w:hAnsi="Arial Narrow"/>
                <w:b/>
                <w:bCs/>
                <w:sz w:val="18"/>
              </w:rPr>
              <w:t>Common core: informational texts</w:t>
            </w:r>
          </w:p>
        </w:tc>
        <w:tc>
          <w:tcPr>
            <w:tcW w:w="4770" w:type="dxa"/>
            <w:gridSpan w:val="2"/>
          </w:tcPr>
          <w:p w:rsidR="00E56FEA" w:rsidRDefault="00E56FEA" w:rsidP="00E56FEA">
            <w:pPr>
              <w:rPr>
                <w:rFonts w:ascii="Arial Narrow" w:hAnsi="Arial Narrow"/>
                <w:b/>
                <w:bCs/>
                <w:sz w:val="18"/>
              </w:rPr>
            </w:pPr>
            <w:r>
              <w:rPr>
                <w:rFonts w:ascii="Arial Narrow" w:hAnsi="Arial Narrow"/>
                <w:b/>
                <w:bCs/>
                <w:sz w:val="18"/>
              </w:rPr>
              <w:t xml:space="preserve">Agenda: </w:t>
            </w:r>
            <w:r w:rsidRPr="00864409">
              <w:rPr>
                <w:rFonts w:ascii="Arial Narrow" w:hAnsi="Arial Narrow"/>
                <w:bCs/>
                <w:i/>
                <w:sz w:val="16"/>
                <w:szCs w:val="16"/>
              </w:rPr>
              <w:t>(What is the snapshot of my class flow?)</w:t>
            </w:r>
          </w:p>
          <w:p w:rsidR="00E56FEA"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 xml:space="preserve">Do-now + engage with clip of </w:t>
            </w:r>
            <w:proofErr w:type="spellStart"/>
            <w:r w:rsidRPr="00357A1C">
              <w:rPr>
                <w:rFonts w:ascii="Arial Narrow" w:hAnsi="Arial Narrow"/>
                <w:bCs/>
                <w:sz w:val="18"/>
              </w:rPr>
              <w:t>Beyonce</w:t>
            </w:r>
            <w:proofErr w:type="spellEnd"/>
            <w:r w:rsidRPr="00357A1C">
              <w:rPr>
                <w:rFonts w:ascii="Arial Narrow" w:hAnsi="Arial Narrow"/>
                <w:bCs/>
                <w:sz w:val="18"/>
              </w:rPr>
              <w:t xml:space="preserve"> baby</w:t>
            </w:r>
          </w:p>
          <w:p w:rsidR="00357A1C"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Video clips + notes</w:t>
            </w:r>
          </w:p>
          <w:p w:rsidR="00357A1C"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KWL</w:t>
            </w:r>
          </w:p>
          <w:p w:rsidR="00357A1C"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Reading + solution development</w:t>
            </w:r>
          </w:p>
          <w:p w:rsidR="00357A1C"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Return to KWL, free write</w:t>
            </w:r>
          </w:p>
          <w:p w:rsidR="00357A1C" w:rsidRPr="00357A1C" w:rsidRDefault="00357A1C" w:rsidP="00357A1C">
            <w:pPr>
              <w:pStyle w:val="ListParagraph"/>
              <w:numPr>
                <w:ilvl w:val="0"/>
                <w:numId w:val="11"/>
              </w:numPr>
              <w:rPr>
                <w:rFonts w:ascii="Arial Narrow" w:hAnsi="Arial Narrow"/>
                <w:bCs/>
                <w:sz w:val="18"/>
              </w:rPr>
            </w:pPr>
            <w:r w:rsidRPr="00357A1C">
              <w:rPr>
                <w:rFonts w:ascii="Arial Narrow" w:hAnsi="Arial Narrow"/>
                <w:bCs/>
                <w:sz w:val="18"/>
              </w:rPr>
              <w:t>Discuss, develop assessment questions</w:t>
            </w:r>
          </w:p>
          <w:p w:rsidR="00357A1C" w:rsidRPr="00357A1C" w:rsidRDefault="00357A1C" w:rsidP="00357A1C">
            <w:pPr>
              <w:pStyle w:val="ListParagraph"/>
              <w:numPr>
                <w:ilvl w:val="0"/>
                <w:numId w:val="11"/>
              </w:numPr>
              <w:rPr>
                <w:rFonts w:ascii="Arial Narrow" w:hAnsi="Arial Narrow"/>
                <w:b/>
                <w:bCs/>
                <w:sz w:val="18"/>
              </w:rPr>
            </w:pPr>
            <w:r w:rsidRPr="00357A1C">
              <w:rPr>
                <w:rFonts w:ascii="Arial Narrow" w:hAnsi="Arial Narrow"/>
                <w:bCs/>
                <w:sz w:val="18"/>
              </w:rPr>
              <w:t>Closing with film clip and ball toss</w:t>
            </w:r>
          </w:p>
        </w:tc>
      </w:tr>
      <w:tr w:rsidR="00E56FEA" w:rsidTr="0015106F">
        <w:trPr>
          <w:cantSplit/>
        </w:trPr>
        <w:tc>
          <w:tcPr>
            <w:tcW w:w="11178" w:type="dxa"/>
            <w:gridSpan w:val="4"/>
            <w:tcBorders>
              <w:bottom w:val="single" w:sz="4" w:space="0" w:color="auto"/>
            </w:tcBorders>
          </w:tcPr>
          <w:p w:rsidR="00E56FEA" w:rsidRPr="00864409" w:rsidRDefault="00E56FEA" w:rsidP="00E56FEA">
            <w:pPr>
              <w:rPr>
                <w:rFonts w:ascii="Arial Narrow" w:hAnsi="Arial Narrow"/>
                <w:b/>
                <w:bCs/>
                <w:sz w:val="16"/>
                <w:szCs w:val="16"/>
              </w:rPr>
            </w:pPr>
            <w:r>
              <w:rPr>
                <w:rFonts w:ascii="Arial Narrow" w:hAnsi="Arial Narrow"/>
                <w:b/>
                <w:bCs/>
                <w:sz w:val="18"/>
              </w:rPr>
              <w:t xml:space="preserve">Lesson Objective: </w:t>
            </w:r>
            <w:r w:rsidR="00DC16BE" w:rsidRPr="00864409">
              <w:rPr>
                <w:rFonts w:ascii="Arial Narrow" w:hAnsi="Arial Narrow"/>
                <w:bCs/>
                <w:i/>
                <w:sz w:val="16"/>
                <w:szCs w:val="16"/>
              </w:rPr>
              <w:t>(What will my students KNOW by the end of the lesson?  What will they DO to learn it?)</w:t>
            </w:r>
          </w:p>
          <w:p w:rsidR="00E56FEA" w:rsidRPr="00357A1C" w:rsidRDefault="00357A1C" w:rsidP="00357A1C">
            <w:pPr>
              <w:rPr>
                <w:rFonts w:ascii="Arial Narrow" w:hAnsi="Arial Narrow"/>
                <w:sz w:val="18"/>
              </w:rPr>
            </w:pPr>
            <w:proofErr w:type="spellStart"/>
            <w:r>
              <w:rPr>
                <w:rFonts w:ascii="Arial Narrow" w:hAnsi="Arial Narrow"/>
                <w:sz w:val="18"/>
              </w:rPr>
              <w:t>Swb</w:t>
            </w:r>
            <w:r w:rsidRPr="00D425EB">
              <w:rPr>
                <w:rFonts w:ascii="Arial Narrow" w:hAnsi="Arial Narrow"/>
                <w:bCs/>
                <w:sz w:val="18"/>
              </w:rPr>
              <w:t>a</w:t>
            </w:r>
            <w:r>
              <w:rPr>
                <w:rFonts w:ascii="Arial Narrow" w:hAnsi="Arial Narrow"/>
                <w:bCs/>
                <w:sz w:val="18"/>
              </w:rPr>
              <w:t>t</w:t>
            </w:r>
            <w:proofErr w:type="spellEnd"/>
            <w:r>
              <w:rPr>
                <w:rFonts w:ascii="Arial Narrow" w:hAnsi="Arial Narrow"/>
                <w:bCs/>
                <w:sz w:val="18"/>
              </w:rPr>
              <w:t xml:space="preserve"> describe how b</w:t>
            </w:r>
            <w:r w:rsidRPr="00D425EB">
              <w:rPr>
                <w:rFonts w:ascii="Arial Narrow" w:hAnsi="Arial Narrow"/>
                <w:bCs/>
                <w:sz w:val="18"/>
              </w:rPr>
              <w:t>a</w:t>
            </w:r>
            <w:r>
              <w:rPr>
                <w:rFonts w:ascii="Arial Narrow" w:hAnsi="Arial Narrow"/>
                <w:bCs/>
                <w:sz w:val="18"/>
              </w:rPr>
              <w:t>bies imit</w:t>
            </w:r>
            <w:r w:rsidRPr="00D425EB">
              <w:rPr>
                <w:rFonts w:ascii="Arial Narrow" w:hAnsi="Arial Narrow"/>
                <w:bCs/>
                <w:sz w:val="18"/>
              </w:rPr>
              <w:t>a</w:t>
            </w:r>
            <w:r>
              <w:rPr>
                <w:rFonts w:ascii="Arial Narrow" w:hAnsi="Arial Narrow"/>
                <w:bCs/>
                <w:sz w:val="18"/>
              </w:rPr>
              <w:t>te, describe depth perception in hum</w:t>
            </w:r>
            <w:r w:rsidRPr="00D425EB">
              <w:rPr>
                <w:rFonts w:ascii="Arial Narrow" w:hAnsi="Arial Narrow"/>
                <w:bCs/>
                <w:sz w:val="18"/>
              </w:rPr>
              <w:t>a</w:t>
            </w:r>
            <w:r>
              <w:rPr>
                <w:rFonts w:ascii="Arial Narrow" w:hAnsi="Arial Narrow"/>
                <w:bCs/>
                <w:sz w:val="18"/>
              </w:rPr>
              <w:t xml:space="preserve">ns </w:t>
            </w:r>
            <w:r w:rsidRPr="00D425EB">
              <w:rPr>
                <w:rFonts w:ascii="Arial Narrow" w:hAnsi="Arial Narrow"/>
                <w:bCs/>
                <w:sz w:val="18"/>
              </w:rPr>
              <w:t>a</w:t>
            </w:r>
            <w:r>
              <w:rPr>
                <w:rFonts w:ascii="Arial Narrow" w:hAnsi="Arial Narrow"/>
                <w:bCs/>
                <w:sz w:val="18"/>
              </w:rPr>
              <w:t xml:space="preserve">nd </w:t>
            </w:r>
            <w:proofErr w:type="spellStart"/>
            <w:r w:rsidRPr="00D425EB">
              <w:rPr>
                <w:rFonts w:ascii="Arial Narrow" w:hAnsi="Arial Narrow"/>
                <w:bCs/>
                <w:sz w:val="18"/>
              </w:rPr>
              <w:t>a</w:t>
            </w:r>
            <w:r>
              <w:rPr>
                <w:rFonts w:ascii="Arial Narrow" w:hAnsi="Arial Narrow"/>
                <w:bCs/>
                <w:sz w:val="18"/>
              </w:rPr>
              <w:t>n</w:t>
            </w:r>
            <w:r w:rsidRPr="00D425EB">
              <w:rPr>
                <w:rFonts w:ascii="Arial Narrow" w:hAnsi="Arial Narrow"/>
                <w:bCs/>
                <w:sz w:val="18"/>
              </w:rPr>
              <w:t>a</w:t>
            </w:r>
            <w:r>
              <w:rPr>
                <w:rFonts w:ascii="Arial Narrow" w:hAnsi="Arial Narrow"/>
                <w:bCs/>
                <w:sz w:val="18"/>
              </w:rPr>
              <w:t>lye</w:t>
            </w:r>
            <w:proofErr w:type="spellEnd"/>
            <w:r>
              <w:rPr>
                <w:rFonts w:ascii="Arial Narrow" w:hAnsi="Arial Narrow"/>
                <w:bCs/>
                <w:sz w:val="18"/>
              </w:rPr>
              <w:t xml:space="preserve"> the responsibility of p</w:t>
            </w:r>
            <w:r w:rsidRPr="00D425EB">
              <w:rPr>
                <w:rFonts w:ascii="Arial Narrow" w:hAnsi="Arial Narrow"/>
                <w:bCs/>
                <w:sz w:val="18"/>
              </w:rPr>
              <w:t>a</w:t>
            </w:r>
            <w:r>
              <w:rPr>
                <w:rFonts w:ascii="Arial Narrow" w:hAnsi="Arial Narrow"/>
                <w:bCs/>
                <w:sz w:val="18"/>
              </w:rPr>
              <w:t>rents in rel</w:t>
            </w:r>
            <w:r w:rsidRPr="00D425EB">
              <w:rPr>
                <w:rFonts w:ascii="Arial Narrow" w:hAnsi="Arial Narrow"/>
                <w:bCs/>
                <w:sz w:val="18"/>
              </w:rPr>
              <w:t>a</w:t>
            </w:r>
            <w:r>
              <w:rPr>
                <w:rFonts w:ascii="Arial Narrow" w:hAnsi="Arial Narrow"/>
                <w:bCs/>
                <w:sz w:val="18"/>
              </w:rPr>
              <w:t>tion to e</w:t>
            </w:r>
            <w:r w:rsidRPr="00D425EB">
              <w:rPr>
                <w:rFonts w:ascii="Arial Narrow" w:hAnsi="Arial Narrow"/>
                <w:bCs/>
                <w:sz w:val="18"/>
              </w:rPr>
              <w:t>a</w:t>
            </w:r>
            <w:r>
              <w:rPr>
                <w:rFonts w:ascii="Arial Narrow" w:hAnsi="Arial Narrow"/>
                <w:bCs/>
                <w:sz w:val="18"/>
              </w:rPr>
              <w:t>rly development</w:t>
            </w:r>
            <w:r w:rsidRPr="00D425EB">
              <w:rPr>
                <w:rFonts w:ascii="Arial Narrow" w:hAnsi="Arial Narrow"/>
                <w:bCs/>
                <w:sz w:val="18"/>
              </w:rPr>
              <w:t>a</w:t>
            </w:r>
            <w:r>
              <w:rPr>
                <w:rFonts w:ascii="Arial Narrow" w:hAnsi="Arial Narrow"/>
                <w:bCs/>
                <w:sz w:val="18"/>
              </w:rPr>
              <w:t>l disorders by previewing the m</w:t>
            </w:r>
            <w:r w:rsidRPr="00D425EB">
              <w:rPr>
                <w:rFonts w:ascii="Arial Narrow" w:hAnsi="Arial Narrow"/>
                <w:bCs/>
                <w:sz w:val="18"/>
              </w:rPr>
              <w:t>a</w:t>
            </w:r>
            <w:r>
              <w:rPr>
                <w:rFonts w:ascii="Arial Narrow" w:hAnsi="Arial Narrow"/>
                <w:bCs/>
                <w:sz w:val="18"/>
              </w:rPr>
              <w:t>teri</w:t>
            </w:r>
            <w:r w:rsidRPr="00D425EB">
              <w:rPr>
                <w:rFonts w:ascii="Arial Narrow" w:hAnsi="Arial Narrow"/>
                <w:bCs/>
                <w:sz w:val="18"/>
              </w:rPr>
              <w:t>a</w:t>
            </w:r>
            <w:r>
              <w:rPr>
                <w:rFonts w:ascii="Arial Narrow" w:hAnsi="Arial Narrow"/>
                <w:bCs/>
                <w:sz w:val="18"/>
              </w:rPr>
              <w:t>l, t</w:t>
            </w:r>
            <w:r w:rsidRPr="00D425EB">
              <w:rPr>
                <w:rFonts w:ascii="Arial Narrow" w:hAnsi="Arial Narrow"/>
                <w:bCs/>
                <w:sz w:val="18"/>
              </w:rPr>
              <w:t>a</w:t>
            </w:r>
            <w:r>
              <w:rPr>
                <w:rFonts w:ascii="Arial Narrow" w:hAnsi="Arial Narrow"/>
                <w:bCs/>
                <w:sz w:val="18"/>
              </w:rPr>
              <w:t>king notes from eng</w:t>
            </w:r>
            <w:r w:rsidRPr="00D425EB">
              <w:rPr>
                <w:rFonts w:ascii="Arial Narrow" w:hAnsi="Arial Narrow"/>
                <w:bCs/>
                <w:sz w:val="18"/>
              </w:rPr>
              <w:t>a</w:t>
            </w:r>
            <w:r>
              <w:rPr>
                <w:rFonts w:ascii="Arial Narrow" w:hAnsi="Arial Narrow"/>
                <w:bCs/>
                <w:sz w:val="18"/>
              </w:rPr>
              <w:t xml:space="preserve">ging film clips, </w:t>
            </w:r>
            <w:r w:rsidRPr="00D425EB">
              <w:rPr>
                <w:rFonts w:ascii="Arial Narrow" w:hAnsi="Arial Narrow"/>
                <w:bCs/>
                <w:sz w:val="18"/>
              </w:rPr>
              <w:t>a</w:t>
            </w:r>
            <w:r>
              <w:rPr>
                <w:rFonts w:ascii="Arial Narrow" w:hAnsi="Arial Narrow"/>
                <w:bCs/>
                <w:sz w:val="18"/>
              </w:rPr>
              <w:t>nnot</w:t>
            </w:r>
            <w:r w:rsidRPr="00D425EB">
              <w:rPr>
                <w:rFonts w:ascii="Arial Narrow" w:hAnsi="Arial Narrow"/>
                <w:bCs/>
                <w:sz w:val="18"/>
              </w:rPr>
              <w:t>a</w:t>
            </w:r>
            <w:r>
              <w:rPr>
                <w:rFonts w:ascii="Arial Narrow" w:hAnsi="Arial Narrow"/>
                <w:bCs/>
                <w:sz w:val="18"/>
              </w:rPr>
              <w:t xml:space="preserve">ting </w:t>
            </w:r>
            <w:r w:rsidRPr="00D425EB">
              <w:rPr>
                <w:rFonts w:ascii="Arial Narrow" w:hAnsi="Arial Narrow"/>
                <w:bCs/>
                <w:sz w:val="18"/>
              </w:rPr>
              <w:t>a</w:t>
            </w:r>
            <w:r>
              <w:rPr>
                <w:rFonts w:ascii="Arial Narrow" w:hAnsi="Arial Narrow"/>
                <w:bCs/>
                <w:sz w:val="18"/>
              </w:rPr>
              <w:t xml:space="preserve">nd </w:t>
            </w:r>
            <w:r w:rsidRPr="00D425EB">
              <w:rPr>
                <w:rFonts w:ascii="Arial Narrow" w:hAnsi="Arial Narrow"/>
                <w:bCs/>
                <w:sz w:val="18"/>
              </w:rPr>
              <w:t>a</w:t>
            </w:r>
            <w:r>
              <w:rPr>
                <w:rFonts w:ascii="Arial Narrow" w:hAnsi="Arial Narrow"/>
                <w:bCs/>
                <w:sz w:val="18"/>
              </w:rPr>
              <w:t xml:space="preserve">nswering </w:t>
            </w:r>
            <w:proofErr w:type="spellStart"/>
            <w:r>
              <w:rPr>
                <w:rFonts w:ascii="Arial Narrow" w:hAnsi="Arial Narrow"/>
                <w:bCs/>
                <w:sz w:val="18"/>
              </w:rPr>
              <w:t>uestions</w:t>
            </w:r>
            <w:proofErr w:type="spellEnd"/>
            <w:r>
              <w:rPr>
                <w:rFonts w:ascii="Arial Narrow" w:hAnsi="Arial Narrow"/>
                <w:bCs/>
                <w:sz w:val="18"/>
              </w:rPr>
              <w:t xml:space="preserve"> from inform</w:t>
            </w:r>
            <w:r w:rsidRPr="00D425EB">
              <w:rPr>
                <w:rFonts w:ascii="Arial Narrow" w:hAnsi="Arial Narrow"/>
                <w:bCs/>
                <w:sz w:val="18"/>
              </w:rPr>
              <w:t>a</w:t>
            </w:r>
            <w:r>
              <w:rPr>
                <w:rFonts w:ascii="Arial Narrow" w:hAnsi="Arial Narrow"/>
                <w:bCs/>
                <w:sz w:val="18"/>
              </w:rPr>
              <w:t>tion</w:t>
            </w:r>
            <w:r w:rsidRPr="00D425EB">
              <w:rPr>
                <w:rFonts w:ascii="Arial Narrow" w:hAnsi="Arial Narrow"/>
                <w:bCs/>
                <w:sz w:val="18"/>
              </w:rPr>
              <w:t>a</w:t>
            </w:r>
            <w:r>
              <w:rPr>
                <w:rFonts w:ascii="Arial Narrow" w:hAnsi="Arial Narrow"/>
                <w:bCs/>
                <w:sz w:val="18"/>
              </w:rPr>
              <w:t xml:space="preserve">l text, </w:t>
            </w:r>
            <w:proofErr w:type="spellStart"/>
            <w:r>
              <w:rPr>
                <w:rFonts w:ascii="Arial Narrow" w:hAnsi="Arial Narrow"/>
                <w:bCs/>
                <w:sz w:val="18"/>
              </w:rPr>
              <w:t>freewriting</w:t>
            </w:r>
            <w:proofErr w:type="spellEnd"/>
            <w:r>
              <w:rPr>
                <w:rFonts w:ascii="Arial Narrow" w:hAnsi="Arial Narrow"/>
                <w:bCs/>
                <w:sz w:val="18"/>
              </w:rPr>
              <w:t xml:space="preserve">, discussing </w:t>
            </w:r>
            <w:r w:rsidRPr="00D425EB">
              <w:rPr>
                <w:rFonts w:ascii="Arial Narrow" w:hAnsi="Arial Narrow"/>
                <w:bCs/>
                <w:sz w:val="18"/>
              </w:rPr>
              <w:t>a</w:t>
            </w:r>
            <w:r>
              <w:rPr>
                <w:rFonts w:ascii="Arial Narrow" w:hAnsi="Arial Narrow"/>
                <w:bCs/>
                <w:sz w:val="18"/>
              </w:rPr>
              <w:t xml:space="preserve">nd developing </w:t>
            </w:r>
            <w:r w:rsidRPr="00D425EB">
              <w:rPr>
                <w:rFonts w:ascii="Arial Narrow" w:hAnsi="Arial Narrow"/>
                <w:bCs/>
                <w:sz w:val="18"/>
              </w:rPr>
              <w:t>a</w:t>
            </w:r>
            <w:r>
              <w:rPr>
                <w:rFonts w:ascii="Arial Narrow" w:hAnsi="Arial Narrow"/>
                <w:bCs/>
                <w:sz w:val="18"/>
              </w:rPr>
              <w:t xml:space="preserve">ssessment questions. </w:t>
            </w:r>
          </w:p>
        </w:tc>
      </w:tr>
      <w:tr w:rsidR="00982DD8" w:rsidTr="0015106F">
        <w:tc>
          <w:tcPr>
            <w:tcW w:w="648"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TIME</w:t>
            </w:r>
          </w:p>
        </w:tc>
        <w:tc>
          <w:tcPr>
            <w:tcW w:w="8820" w:type="dxa"/>
            <w:gridSpan w:val="2"/>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INSTRUCTIONAL SEQUENCE</w:t>
            </w:r>
          </w:p>
        </w:tc>
        <w:tc>
          <w:tcPr>
            <w:tcW w:w="1710" w:type="dxa"/>
            <w:shd w:val="clear" w:color="auto" w:fill="000000"/>
          </w:tcPr>
          <w:p w:rsidR="00982DD8" w:rsidRDefault="00982DD8">
            <w:pPr>
              <w:jc w:val="center"/>
              <w:rPr>
                <w:rFonts w:ascii="Arial Narrow" w:hAnsi="Arial Narrow"/>
                <w:color w:val="FFFFFF"/>
                <w:sz w:val="20"/>
              </w:rPr>
            </w:pPr>
            <w:r>
              <w:rPr>
                <w:rFonts w:ascii="Arial Narrow" w:hAnsi="Arial Narrow"/>
                <w:color w:val="FFFFFF"/>
                <w:sz w:val="20"/>
              </w:rPr>
              <w:t>ACTIVITIES CHECKLIST</w:t>
            </w:r>
          </w:p>
        </w:tc>
      </w:tr>
      <w:tr w:rsidR="00982DD8" w:rsidTr="0015106F">
        <w:tc>
          <w:tcPr>
            <w:tcW w:w="648" w:type="dxa"/>
            <w:vAlign w:val="center"/>
          </w:tcPr>
          <w:p w:rsidR="00982DD8" w:rsidRDefault="0015106F">
            <w:pPr>
              <w:jc w:val="center"/>
              <w:rPr>
                <w:rFonts w:ascii="Arial Narrow" w:hAnsi="Arial Narrow"/>
                <w:sz w:val="18"/>
              </w:rPr>
            </w:pPr>
            <w:r>
              <w:rPr>
                <w:rFonts w:ascii="Arial Narrow" w:hAnsi="Arial Narrow"/>
                <w:sz w:val="18"/>
              </w:rPr>
              <w:t xml:space="preserve">5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Get started</w:t>
            </w:r>
            <w:r w:rsidR="00DC16BE" w:rsidRPr="00DC16BE">
              <w:rPr>
                <w:rFonts w:ascii="Arial Narrow" w:hAnsi="Arial Narrow"/>
                <w:b/>
                <w:sz w:val="18"/>
              </w:rPr>
              <w:t>/Drill/Do Now:</w:t>
            </w:r>
            <w:r w:rsidR="00DC16BE">
              <w:rPr>
                <w:rFonts w:ascii="Arial Narrow" w:hAnsi="Arial Narrow"/>
                <w:sz w:val="18"/>
              </w:rPr>
              <w:t xml:space="preserve"> </w:t>
            </w:r>
            <w:r w:rsidR="00DC16BE" w:rsidRPr="00864409">
              <w:rPr>
                <w:rFonts w:ascii="Arial Narrow" w:hAnsi="Arial Narrow"/>
                <w:i/>
                <w:sz w:val="16"/>
                <w:szCs w:val="16"/>
              </w:rPr>
              <w:t>(What meaningful activity will students complete as soon as they enter the classroom?)</w:t>
            </w:r>
          </w:p>
          <w:p w:rsidR="00CA7C2B" w:rsidRDefault="00CA7C2B" w:rsidP="00054137">
            <w:pPr>
              <w:tabs>
                <w:tab w:val="left" w:pos="284"/>
              </w:tabs>
              <w:rPr>
                <w:rFonts w:ascii="Arial Narrow" w:hAnsi="Arial Narrow"/>
                <w:b/>
                <w:sz w:val="18"/>
              </w:rPr>
            </w:pPr>
            <w:r>
              <w:rPr>
                <w:rFonts w:ascii="Arial Narrow" w:hAnsi="Arial Narrow"/>
                <w:b/>
                <w:sz w:val="18"/>
              </w:rPr>
              <w:t>Do now</w:t>
            </w:r>
            <w:r w:rsidR="0015106F">
              <w:rPr>
                <w:rFonts w:ascii="Arial Narrow" w:hAnsi="Arial Narrow"/>
                <w:b/>
                <w:sz w:val="18"/>
              </w:rPr>
              <w:t xml:space="preserve"> </w:t>
            </w:r>
            <w:r w:rsidR="0015106F" w:rsidRPr="0015106F">
              <w:rPr>
                <w:rFonts w:ascii="Arial Narrow" w:hAnsi="Arial Narrow"/>
                <w:b/>
                <w:sz w:val="18"/>
              </w:rPr>
              <w:t>(</w:t>
            </w:r>
            <w:r w:rsidR="0015106F" w:rsidRPr="0015106F">
              <w:rPr>
                <w:rFonts w:ascii="Arial Narrow" w:hAnsi="Arial Narrow"/>
                <w:b/>
                <w:bCs/>
                <w:i/>
                <w:sz w:val="18"/>
              </w:rPr>
              <w:t>answered in journal)</w:t>
            </w:r>
            <w:r w:rsidRPr="0015106F">
              <w:rPr>
                <w:rFonts w:ascii="Arial Narrow" w:hAnsi="Arial Narrow"/>
                <w:b/>
                <w:sz w:val="18"/>
              </w:rPr>
              <w:t>:</w:t>
            </w:r>
          </w:p>
          <w:p w:rsidR="00982DD8" w:rsidRPr="0015106F" w:rsidRDefault="00054137" w:rsidP="0015106F">
            <w:pPr>
              <w:tabs>
                <w:tab w:val="left" w:pos="284"/>
              </w:tabs>
              <w:rPr>
                <w:rFonts w:ascii="Arial Narrow" w:hAnsi="Arial Narrow"/>
                <w:sz w:val="18"/>
              </w:rPr>
            </w:pPr>
            <w:r w:rsidRPr="00CA7C2B">
              <w:rPr>
                <w:rFonts w:ascii="Arial Narrow" w:hAnsi="Arial Narrow"/>
                <w:b/>
                <w:sz w:val="18"/>
              </w:rPr>
              <w:t xml:space="preserve"> </w:t>
            </w:r>
            <w:r w:rsidR="0015106F" w:rsidRPr="0015106F">
              <w:rPr>
                <w:rFonts w:ascii="Arial Narrow" w:hAnsi="Arial Narrow"/>
                <w:sz w:val="18"/>
              </w:rPr>
              <w:t xml:space="preserve">You smile </w:t>
            </w:r>
            <w:r w:rsidR="0015106F" w:rsidRPr="0015106F">
              <w:rPr>
                <w:rFonts w:ascii="Arial Narrow" w:hAnsi="Arial Narrow"/>
                <w:bCs/>
                <w:sz w:val="18"/>
              </w:rPr>
              <w:t xml:space="preserve">at a baby, and the baby smiles back. What is the possible explanation for this? </w:t>
            </w:r>
          </w:p>
        </w:tc>
        <w:tc>
          <w:tcPr>
            <w:tcW w:w="1710" w:type="dxa"/>
          </w:tcPr>
          <w:p w:rsidR="009420A4" w:rsidRPr="001F65E6" w:rsidRDefault="0015106F" w:rsidP="0015106F">
            <w:pPr>
              <w:rPr>
                <w:rFonts w:ascii="Arial Narrow" w:hAnsi="Arial Narrow"/>
                <w:sz w:val="16"/>
                <w:szCs w:val="16"/>
              </w:rPr>
            </w:pPr>
            <w:r w:rsidRPr="0015106F">
              <w:rPr>
                <w:rFonts w:ascii="Arial Narrow" w:hAnsi="Arial Narrow"/>
                <w:bCs/>
                <w:sz w:val="18"/>
              </w:rPr>
              <w:t>A</w:t>
            </w:r>
            <w:r>
              <w:rPr>
                <w:rFonts w:ascii="Arial Narrow" w:hAnsi="Arial Narrow"/>
                <w:bCs/>
                <w:sz w:val="18"/>
              </w:rPr>
              <w:t>nticipa</w:t>
            </w:r>
            <w:r w:rsidRPr="0015106F">
              <w:rPr>
                <w:rFonts w:ascii="Arial Narrow" w:hAnsi="Arial Narrow"/>
                <w:bCs/>
                <w:sz w:val="18"/>
              </w:rPr>
              <w:t>t</w:t>
            </w:r>
            <w:r>
              <w:rPr>
                <w:rFonts w:ascii="Arial Narrow" w:hAnsi="Arial Narrow"/>
                <w:bCs/>
                <w:sz w:val="18"/>
              </w:rPr>
              <w:t xml:space="preserve">e in writing </w:t>
            </w:r>
          </w:p>
        </w:tc>
      </w:tr>
      <w:tr w:rsidR="00982DD8" w:rsidTr="0015106F">
        <w:tc>
          <w:tcPr>
            <w:tcW w:w="648" w:type="dxa"/>
            <w:vAlign w:val="center"/>
          </w:tcPr>
          <w:p w:rsidR="00982DD8" w:rsidRDefault="0015106F">
            <w:pPr>
              <w:jc w:val="center"/>
              <w:rPr>
                <w:rFonts w:ascii="Arial Narrow" w:hAnsi="Arial Narrow"/>
                <w:sz w:val="18"/>
              </w:rPr>
            </w:pPr>
            <w:r>
              <w:rPr>
                <w:rFonts w:ascii="Arial Narrow" w:hAnsi="Arial Narrow"/>
                <w:sz w:val="18"/>
              </w:rPr>
              <w:t xml:space="preserve">4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DC16BE">
              <w:rPr>
                <w:rFonts w:ascii="Arial Narrow" w:hAnsi="Arial Narrow"/>
                <w:b/>
                <w:sz w:val="18"/>
              </w:rPr>
              <w:t>Engage</w:t>
            </w:r>
            <w:r w:rsidR="00DC16BE" w:rsidRPr="00DC16BE">
              <w:rPr>
                <w:rFonts w:ascii="Arial Narrow" w:hAnsi="Arial Narrow"/>
                <w:b/>
                <w:sz w:val="18"/>
              </w:rPr>
              <w:t>/Motivation</w:t>
            </w:r>
            <w:r w:rsidRPr="00DC16BE">
              <w:rPr>
                <w:rFonts w:ascii="Arial Narrow" w:hAnsi="Arial Narrow"/>
                <w:b/>
                <w:sz w:val="18"/>
              </w:rPr>
              <w:t>:</w:t>
            </w:r>
            <w:r w:rsidR="00DC16BE" w:rsidRPr="00864409">
              <w:rPr>
                <w:rFonts w:ascii="Arial Narrow" w:hAnsi="Arial Narrow"/>
                <w:sz w:val="18"/>
              </w:rPr>
              <w:t xml:space="preserve"> </w:t>
            </w:r>
            <w:r w:rsidR="00DC16BE" w:rsidRPr="00864409">
              <w:rPr>
                <w:rFonts w:ascii="Arial Narrow" w:hAnsi="Arial Narrow"/>
                <w:sz w:val="16"/>
                <w:szCs w:val="16"/>
              </w:rPr>
              <w:t>(</w:t>
            </w:r>
            <w:r w:rsidR="00DC16BE"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rsidR="00CA7C2B" w:rsidRDefault="00CA7C2B" w:rsidP="00CA7C2B">
            <w:pPr>
              <w:tabs>
                <w:tab w:val="left" w:pos="1184"/>
              </w:tabs>
              <w:rPr>
                <w:rFonts w:ascii="Arial Narrow" w:hAnsi="Arial Narrow"/>
                <w:bCs/>
                <w:sz w:val="18"/>
              </w:rPr>
            </w:pPr>
            <w:r>
              <w:rPr>
                <w:rFonts w:ascii="Arial Narrow" w:hAnsi="Arial Narrow"/>
                <w:sz w:val="18"/>
              </w:rPr>
              <w:t>Film focus: Why is this b</w:t>
            </w:r>
            <w:r w:rsidRPr="00D425EB">
              <w:rPr>
                <w:rFonts w:ascii="Arial Narrow" w:hAnsi="Arial Narrow"/>
                <w:bCs/>
                <w:sz w:val="18"/>
              </w:rPr>
              <w:t>a</w:t>
            </w:r>
            <w:r>
              <w:rPr>
                <w:rFonts w:ascii="Arial Narrow" w:hAnsi="Arial Narrow"/>
                <w:bCs/>
                <w:sz w:val="18"/>
              </w:rPr>
              <w:t xml:space="preserve">by </w:t>
            </w:r>
            <w:r w:rsidRPr="00D425EB">
              <w:rPr>
                <w:rFonts w:ascii="Arial Narrow" w:hAnsi="Arial Narrow"/>
                <w:bCs/>
                <w:sz w:val="18"/>
              </w:rPr>
              <w:t>a</w:t>
            </w:r>
            <w:r>
              <w:rPr>
                <w:rFonts w:ascii="Arial Narrow" w:hAnsi="Arial Narrow"/>
                <w:bCs/>
                <w:sz w:val="18"/>
              </w:rPr>
              <w:t>cting this w</w:t>
            </w:r>
            <w:r w:rsidRPr="00D425EB">
              <w:rPr>
                <w:rFonts w:ascii="Arial Narrow" w:hAnsi="Arial Narrow"/>
                <w:bCs/>
                <w:sz w:val="18"/>
              </w:rPr>
              <w:t>a</w:t>
            </w:r>
            <w:r>
              <w:rPr>
                <w:rFonts w:ascii="Arial Narrow" w:hAnsi="Arial Narrow"/>
                <w:bCs/>
                <w:sz w:val="18"/>
              </w:rPr>
              <w:t xml:space="preserve">y? </w:t>
            </w:r>
          </w:p>
          <w:p w:rsidR="00CA7C2B" w:rsidRPr="00CA7C2B" w:rsidRDefault="00CA7C2B" w:rsidP="00CA7C2B">
            <w:pPr>
              <w:tabs>
                <w:tab w:val="left" w:pos="1184"/>
              </w:tabs>
              <w:rPr>
                <w:rFonts w:ascii="Arial Narrow" w:hAnsi="Arial Narrow"/>
                <w:i/>
                <w:sz w:val="18"/>
              </w:rPr>
            </w:pPr>
            <w:r w:rsidRPr="00CA7C2B">
              <w:rPr>
                <w:rFonts w:ascii="Arial Narrow" w:hAnsi="Arial Narrow"/>
                <w:bCs/>
                <w:i/>
                <w:sz w:val="18"/>
              </w:rPr>
              <w:t>Babies learn through imitation, and they also have some inherent skills</w:t>
            </w:r>
            <w:r>
              <w:rPr>
                <w:rFonts w:ascii="Arial Narrow" w:hAnsi="Arial Narrow"/>
                <w:bCs/>
                <w:sz w:val="18"/>
              </w:rPr>
              <w:t xml:space="preserve">.  </w:t>
            </w:r>
            <w:r w:rsidRPr="00CA7C2B">
              <w:rPr>
                <w:rFonts w:ascii="Arial Narrow" w:hAnsi="Arial Narrow"/>
                <w:bCs/>
                <w:i/>
                <w:sz w:val="18"/>
              </w:rPr>
              <w:t>Today, we are going to use video clips to determine our notes as we observe babies in action.</w:t>
            </w:r>
            <w:r>
              <w:rPr>
                <w:rFonts w:ascii="Arial Narrow" w:hAnsi="Arial Narrow"/>
                <w:bCs/>
                <w:sz w:val="18"/>
              </w:rPr>
              <w:t xml:space="preserve">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Display Object/Picture</w:t>
            </w: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p w:rsidR="00DC16BE" w:rsidRPr="001F65E6" w:rsidRDefault="00DC16BE">
            <w:pPr>
              <w:rPr>
                <w:rFonts w:ascii="Arial Narrow" w:hAnsi="Arial Narrow"/>
                <w:sz w:val="16"/>
                <w:szCs w:val="16"/>
              </w:rPr>
            </w:pPr>
          </w:p>
        </w:tc>
      </w:tr>
      <w:tr w:rsidR="00DC16BE" w:rsidTr="0015106F">
        <w:trPr>
          <w:trHeight w:val="1007"/>
        </w:trPr>
        <w:tc>
          <w:tcPr>
            <w:tcW w:w="648" w:type="dxa"/>
            <w:vAlign w:val="center"/>
          </w:tcPr>
          <w:p w:rsidR="00DC16BE" w:rsidRDefault="0015106F">
            <w:pPr>
              <w:jc w:val="center"/>
              <w:rPr>
                <w:rFonts w:ascii="Arial Narrow" w:hAnsi="Arial Narrow"/>
                <w:sz w:val="18"/>
              </w:rPr>
            </w:pPr>
            <w:r w:rsidRPr="00D425EB">
              <w:rPr>
                <w:rFonts w:ascii="Arial Narrow" w:hAnsi="Arial Narrow"/>
                <w:sz w:val="18"/>
              </w:rPr>
              <w:t>1</w:t>
            </w:r>
            <w:r>
              <w:rPr>
                <w:rFonts w:ascii="Arial Narrow" w:hAnsi="Arial Narrow"/>
                <w:sz w:val="18"/>
              </w:rPr>
              <w:t xml:space="preserve">5 </w:t>
            </w:r>
            <w:proofErr w:type="spellStart"/>
            <w:r>
              <w:rPr>
                <w:rFonts w:ascii="Arial Narrow" w:hAnsi="Arial Narrow"/>
                <w:sz w:val="18"/>
              </w:rPr>
              <w:t>mins</w:t>
            </w:r>
            <w:proofErr w:type="spellEnd"/>
          </w:p>
        </w:tc>
        <w:tc>
          <w:tcPr>
            <w:tcW w:w="8820" w:type="dxa"/>
            <w:gridSpan w:val="2"/>
          </w:tcPr>
          <w:p w:rsidR="00DC16BE" w:rsidRDefault="00DC16BE">
            <w:pPr>
              <w:rPr>
                <w:rFonts w:ascii="Arial Narrow" w:hAnsi="Arial Narrow"/>
                <w:sz w:val="18"/>
              </w:rPr>
            </w:pPr>
            <w:r w:rsidRPr="00DC16BE">
              <w:rPr>
                <w:rFonts w:ascii="Arial Narrow" w:hAnsi="Arial Narrow"/>
                <w:b/>
                <w:sz w:val="18"/>
              </w:rPr>
              <w:t>Explore/Explain:</w:t>
            </w:r>
            <w:r>
              <w:rPr>
                <w:rFonts w:ascii="Arial Narrow" w:hAnsi="Arial Narrow"/>
                <w:sz w:val="18"/>
              </w:rPr>
              <w:t xml:space="preserve"> </w:t>
            </w:r>
            <w:r w:rsidRPr="00864409">
              <w:rPr>
                <w:rFonts w:ascii="Arial Narrow" w:hAnsi="Arial Narrow"/>
                <w:i/>
                <w:sz w:val="16"/>
                <w:szCs w:val="16"/>
              </w:rPr>
              <w:t>(Explicit teaching/”I do”/modeling/teacher led</w:t>
            </w:r>
            <w:r w:rsidR="001F65E6">
              <w:rPr>
                <w:rFonts w:ascii="Arial Narrow" w:hAnsi="Arial Narrow"/>
                <w:i/>
                <w:sz w:val="16"/>
                <w:szCs w:val="16"/>
              </w:rPr>
              <w:t>.</w:t>
            </w:r>
            <w:r w:rsidRPr="00864409">
              <w:rPr>
                <w:rFonts w:ascii="Arial Narrow" w:hAnsi="Arial Narrow"/>
                <w:i/>
                <w:sz w:val="16"/>
                <w:szCs w:val="16"/>
              </w:rPr>
              <w:t>)</w:t>
            </w:r>
          </w:p>
          <w:p w:rsidR="0015106F" w:rsidRPr="0015106F" w:rsidRDefault="0015106F">
            <w:pPr>
              <w:rPr>
                <w:rFonts w:ascii="Arial Narrow" w:hAnsi="Arial Narrow"/>
                <w:bCs/>
                <w:sz w:val="18"/>
              </w:rPr>
            </w:pPr>
            <w:r>
              <w:rPr>
                <w:rFonts w:ascii="Arial Narrow" w:hAnsi="Arial Narrow"/>
                <w:sz w:val="18"/>
              </w:rPr>
              <w:t>Te</w:t>
            </w:r>
            <w:r w:rsidRPr="00D425EB">
              <w:rPr>
                <w:rFonts w:ascii="Arial Narrow" w:hAnsi="Arial Narrow"/>
                <w:bCs/>
                <w:sz w:val="18"/>
              </w:rPr>
              <w:t>a</w:t>
            </w:r>
            <w:r>
              <w:rPr>
                <w:rFonts w:ascii="Arial Narrow" w:hAnsi="Arial Narrow"/>
                <w:bCs/>
                <w:sz w:val="18"/>
              </w:rPr>
              <w:t>cher will show sever</w:t>
            </w:r>
            <w:r w:rsidRPr="00D425EB">
              <w:rPr>
                <w:rFonts w:ascii="Arial Narrow" w:hAnsi="Arial Narrow"/>
                <w:bCs/>
                <w:sz w:val="18"/>
              </w:rPr>
              <w:t>a</w:t>
            </w:r>
            <w:r>
              <w:rPr>
                <w:rFonts w:ascii="Arial Narrow" w:hAnsi="Arial Narrow"/>
                <w:bCs/>
                <w:sz w:val="18"/>
              </w:rPr>
              <w:t xml:space="preserve">l video clips </w:t>
            </w:r>
            <w:r w:rsidRPr="00D425EB">
              <w:rPr>
                <w:rFonts w:ascii="Arial Narrow" w:hAnsi="Arial Narrow"/>
                <w:bCs/>
                <w:sz w:val="18"/>
              </w:rPr>
              <w:t>a</w:t>
            </w:r>
            <w:r>
              <w:rPr>
                <w:rFonts w:ascii="Arial Narrow" w:hAnsi="Arial Narrow"/>
                <w:bCs/>
                <w:sz w:val="18"/>
              </w:rPr>
              <w:t xml:space="preserve">nd then guide students to develop </w:t>
            </w:r>
            <w:r w:rsidRPr="00D425EB">
              <w:rPr>
                <w:rFonts w:ascii="Arial Narrow" w:hAnsi="Arial Narrow"/>
                <w:bCs/>
                <w:sz w:val="18"/>
              </w:rPr>
              <w:t>a</w:t>
            </w:r>
            <w:r>
              <w:rPr>
                <w:rFonts w:ascii="Arial Narrow" w:hAnsi="Arial Narrow"/>
                <w:bCs/>
                <w:sz w:val="18"/>
              </w:rPr>
              <w:t>nd record the following key points in their notes:</w:t>
            </w:r>
          </w:p>
          <w:p w:rsidR="00DC16BE" w:rsidRPr="00CA7C2B" w:rsidRDefault="00CA7C2B" w:rsidP="00CA7C2B">
            <w:pPr>
              <w:pStyle w:val="ListParagraph"/>
              <w:numPr>
                <w:ilvl w:val="0"/>
                <w:numId w:val="10"/>
              </w:numPr>
              <w:tabs>
                <w:tab w:val="left" w:pos="284"/>
              </w:tabs>
              <w:rPr>
                <w:rFonts w:ascii="Arial Narrow" w:hAnsi="Arial Narrow"/>
                <w:sz w:val="18"/>
              </w:rPr>
            </w:pPr>
            <w:r>
              <w:rPr>
                <w:rFonts w:ascii="Arial Narrow" w:hAnsi="Arial Narrow"/>
                <w:sz w:val="18"/>
              </w:rPr>
              <w:t>B</w:t>
            </w:r>
            <w:r w:rsidRPr="00D425EB">
              <w:rPr>
                <w:rFonts w:ascii="Arial Narrow" w:hAnsi="Arial Narrow"/>
                <w:bCs/>
                <w:sz w:val="18"/>
              </w:rPr>
              <w:t>a</w:t>
            </w:r>
            <w:r>
              <w:rPr>
                <w:rFonts w:ascii="Arial Narrow" w:hAnsi="Arial Narrow"/>
                <w:bCs/>
                <w:sz w:val="18"/>
              </w:rPr>
              <w:t>bies imit</w:t>
            </w:r>
            <w:r w:rsidRPr="00D425EB">
              <w:rPr>
                <w:rFonts w:ascii="Arial Narrow" w:hAnsi="Arial Narrow"/>
                <w:bCs/>
                <w:sz w:val="18"/>
              </w:rPr>
              <w:t>a</w:t>
            </w:r>
            <w:r>
              <w:rPr>
                <w:rFonts w:ascii="Arial Narrow" w:hAnsi="Arial Narrow"/>
                <w:bCs/>
                <w:sz w:val="18"/>
              </w:rPr>
              <w:t>te f</w:t>
            </w:r>
            <w:r w:rsidRPr="00D425EB">
              <w:rPr>
                <w:rFonts w:ascii="Arial Narrow" w:hAnsi="Arial Narrow"/>
                <w:bCs/>
                <w:sz w:val="18"/>
              </w:rPr>
              <w:t>a</w:t>
            </w:r>
            <w:r>
              <w:rPr>
                <w:rFonts w:ascii="Arial Narrow" w:hAnsi="Arial Narrow"/>
                <w:bCs/>
                <w:sz w:val="18"/>
              </w:rPr>
              <w:t>ci</w:t>
            </w:r>
            <w:r w:rsidRPr="00D425EB">
              <w:rPr>
                <w:rFonts w:ascii="Arial Narrow" w:hAnsi="Arial Narrow"/>
                <w:bCs/>
                <w:sz w:val="18"/>
              </w:rPr>
              <w:t>a</w:t>
            </w:r>
            <w:r>
              <w:rPr>
                <w:rFonts w:ascii="Arial Narrow" w:hAnsi="Arial Narrow"/>
                <w:bCs/>
                <w:sz w:val="18"/>
              </w:rPr>
              <w:t xml:space="preserve">l expressions, movements </w:t>
            </w:r>
            <w:r w:rsidRPr="00D425EB">
              <w:rPr>
                <w:rFonts w:ascii="Arial Narrow" w:hAnsi="Arial Narrow"/>
                <w:bCs/>
                <w:sz w:val="18"/>
              </w:rPr>
              <w:t>a</w:t>
            </w:r>
            <w:r>
              <w:rPr>
                <w:rFonts w:ascii="Arial Narrow" w:hAnsi="Arial Narrow"/>
                <w:bCs/>
                <w:sz w:val="18"/>
              </w:rPr>
              <w:t>nd sounds</w:t>
            </w:r>
          </w:p>
          <w:p w:rsidR="00CA7C2B" w:rsidRPr="0015106F" w:rsidRDefault="00CA7C2B" w:rsidP="00CA7C2B">
            <w:pPr>
              <w:pStyle w:val="ListParagraph"/>
              <w:numPr>
                <w:ilvl w:val="0"/>
                <w:numId w:val="10"/>
              </w:numPr>
              <w:tabs>
                <w:tab w:val="left" w:pos="284"/>
              </w:tabs>
              <w:rPr>
                <w:rFonts w:ascii="Arial Narrow" w:hAnsi="Arial Narrow"/>
                <w:sz w:val="18"/>
              </w:rPr>
            </w:pPr>
            <w:r>
              <w:rPr>
                <w:rFonts w:ascii="Arial Narrow" w:hAnsi="Arial Narrow"/>
                <w:bCs/>
                <w:sz w:val="18"/>
              </w:rPr>
              <w:t>B</w:t>
            </w:r>
            <w:r w:rsidRPr="00D425EB">
              <w:rPr>
                <w:rFonts w:ascii="Arial Narrow" w:hAnsi="Arial Narrow"/>
                <w:bCs/>
                <w:sz w:val="18"/>
              </w:rPr>
              <w:t>a</w:t>
            </w:r>
            <w:r>
              <w:rPr>
                <w:rFonts w:ascii="Arial Narrow" w:hAnsi="Arial Narrow"/>
                <w:bCs/>
                <w:sz w:val="18"/>
              </w:rPr>
              <w:t xml:space="preserve">bies develop depth perception </w:t>
            </w:r>
          </w:p>
          <w:p w:rsidR="0015106F" w:rsidRPr="00CA7C2B" w:rsidRDefault="0015106F" w:rsidP="00CA7C2B">
            <w:pPr>
              <w:pStyle w:val="ListParagraph"/>
              <w:numPr>
                <w:ilvl w:val="0"/>
                <w:numId w:val="10"/>
              </w:numPr>
              <w:tabs>
                <w:tab w:val="left" w:pos="284"/>
              </w:tabs>
              <w:rPr>
                <w:rFonts w:ascii="Arial Narrow" w:hAnsi="Arial Narrow"/>
                <w:sz w:val="18"/>
              </w:rPr>
            </w:pPr>
            <w:r>
              <w:rPr>
                <w:rFonts w:ascii="Arial Narrow" w:hAnsi="Arial Narrow"/>
                <w:bCs/>
                <w:sz w:val="18"/>
              </w:rPr>
              <w:t>B</w:t>
            </w:r>
            <w:r w:rsidRPr="00D425EB">
              <w:rPr>
                <w:rFonts w:ascii="Arial Narrow" w:hAnsi="Arial Narrow"/>
                <w:bCs/>
                <w:sz w:val="18"/>
              </w:rPr>
              <w:t>a</w:t>
            </w:r>
            <w:r>
              <w:rPr>
                <w:rFonts w:ascii="Arial Narrow" w:hAnsi="Arial Narrow"/>
                <w:bCs/>
                <w:sz w:val="18"/>
              </w:rPr>
              <w:t>bies respond to non verb</w:t>
            </w:r>
            <w:r w:rsidRPr="00D425EB">
              <w:rPr>
                <w:rFonts w:ascii="Arial Narrow" w:hAnsi="Arial Narrow"/>
                <w:bCs/>
                <w:sz w:val="18"/>
              </w:rPr>
              <w:t>a</w:t>
            </w:r>
            <w:r>
              <w:rPr>
                <w:rFonts w:ascii="Arial Narrow" w:hAnsi="Arial Narrow"/>
                <w:bCs/>
                <w:sz w:val="18"/>
              </w:rPr>
              <w:t>l communic</w:t>
            </w:r>
            <w:r w:rsidRPr="00D425EB">
              <w:rPr>
                <w:rFonts w:ascii="Arial Narrow" w:hAnsi="Arial Narrow"/>
                <w:bCs/>
                <w:sz w:val="18"/>
              </w:rPr>
              <w:t>a</w:t>
            </w:r>
            <w:r>
              <w:rPr>
                <w:rFonts w:ascii="Arial Narrow" w:hAnsi="Arial Narrow"/>
                <w:bCs/>
                <w:sz w:val="18"/>
              </w:rPr>
              <w:t>tion</w:t>
            </w:r>
          </w:p>
        </w:tc>
        <w:tc>
          <w:tcPr>
            <w:tcW w:w="1710" w:type="dxa"/>
          </w:tcPr>
          <w:p w:rsidR="00DC16BE" w:rsidRDefault="0015106F" w:rsidP="00DC16BE">
            <w:pPr>
              <w:numPr>
                <w:ilvl w:val="0"/>
                <w:numId w:val="3"/>
              </w:numPr>
              <w:rPr>
                <w:rFonts w:ascii="Arial Narrow" w:hAnsi="Arial Narrow"/>
                <w:sz w:val="18"/>
              </w:rPr>
            </w:pPr>
            <w:r>
              <w:rPr>
                <w:rFonts w:ascii="Arial Narrow" w:hAnsi="Arial Narrow"/>
                <w:sz w:val="18"/>
              </w:rPr>
              <w:t>Video clips + notes</w:t>
            </w:r>
          </w:p>
        </w:tc>
      </w:tr>
      <w:tr w:rsidR="00982DD8" w:rsidTr="0015106F">
        <w:trPr>
          <w:trHeight w:val="890"/>
        </w:trPr>
        <w:tc>
          <w:tcPr>
            <w:tcW w:w="648" w:type="dxa"/>
            <w:vAlign w:val="center"/>
          </w:tcPr>
          <w:p w:rsidR="00982DD8" w:rsidRDefault="00D425EB">
            <w:pPr>
              <w:jc w:val="center"/>
              <w:rPr>
                <w:rFonts w:ascii="Arial Narrow" w:hAnsi="Arial Narrow"/>
                <w:sz w:val="18"/>
              </w:rPr>
            </w:pPr>
            <w:r w:rsidRPr="00D425EB">
              <w:rPr>
                <w:rFonts w:ascii="Arial Narrow" w:hAnsi="Arial Narrow"/>
                <w:sz w:val="18"/>
              </w:rPr>
              <w:t>1</w:t>
            </w:r>
            <w:r>
              <w:rPr>
                <w:rFonts w:ascii="Arial Narrow" w:hAnsi="Arial Narrow"/>
                <w:sz w:val="18"/>
              </w:rPr>
              <w:t xml:space="preserve">0 </w:t>
            </w:r>
            <w:proofErr w:type="spellStart"/>
            <w:r>
              <w:rPr>
                <w:rFonts w:ascii="Arial Narrow" w:hAnsi="Arial Narrow"/>
                <w:sz w:val="18"/>
              </w:rPr>
              <w:t>mins</w:t>
            </w:r>
            <w:proofErr w:type="spellEnd"/>
          </w:p>
        </w:tc>
        <w:tc>
          <w:tcPr>
            <w:tcW w:w="8820" w:type="dxa"/>
            <w:gridSpan w:val="2"/>
          </w:tcPr>
          <w:p w:rsidR="00982DD8" w:rsidRDefault="00982DD8">
            <w:pPr>
              <w:rPr>
                <w:rFonts w:ascii="Arial Narrow" w:hAnsi="Arial Narrow"/>
                <w:sz w:val="18"/>
              </w:rPr>
            </w:pPr>
            <w:r w:rsidRPr="00864409">
              <w:rPr>
                <w:rFonts w:ascii="Arial Narrow" w:hAnsi="Arial Narrow"/>
                <w:b/>
                <w:sz w:val="18"/>
              </w:rPr>
              <w:t>Practice as Class</w:t>
            </w:r>
            <w:r w:rsidR="00864409" w:rsidRPr="00864409">
              <w:rPr>
                <w:rFonts w:ascii="Arial Narrow" w:hAnsi="Arial Narrow"/>
                <w:b/>
                <w:sz w:val="18"/>
              </w:rPr>
              <w:t xml:space="preserve">: </w:t>
            </w:r>
            <w:r w:rsidR="00864409" w:rsidRPr="00864409">
              <w:rPr>
                <w:rFonts w:ascii="Arial Narrow" w:hAnsi="Arial Narrow"/>
                <w:sz w:val="16"/>
                <w:szCs w:val="16"/>
              </w:rPr>
              <w:t>(</w:t>
            </w:r>
            <w:r w:rsidR="00DC16BE" w:rsidRPr="00864409">
              <w:rPr>
                <w:rFonts w:ascii="Arial Narrow" w:hAnsi="Arial Narrow"/>
                <w:sz w:val="16"/>
                <w:szCs w:val="16"/>
              </w:rPr>
              <w:t>”</w:t>
            </w:r>
            <w:r w:rsidR="00864409" w:rsidRPr="00864409">
              <w:rPr>
                <w:rFonts w:ascii="Arial Narrow" w:hAnsi="Arial Narrow"/>
                <w:sz w:val="16"/>
                <w:szCs w:val="16"/>
              </w:rPr>
              <w:t>W</w:t>
            </w:r>
            <w:r w:rsidR="00DC16BE" w:rsidRPr="00864409">
              <w:rPr>
                <w:rFonts w:ascii="Arial Narrow" w:hAnsi="Arial Narrow"/>
                <w:sz w:val="16"/>
                <w:szCs w:val="16"/>
              </w:rPr>
              <w:t>e do”/guided practice/teacher involved</w:t>
            </w:r>
            <w:r w:rsidR="00864409" w:rsidRPr="00864409">
              <w:rPr>
                <w:rFonts w:ascii="Arial Narrow" w:hAnsi="Arial Narrow"/>
                <w:sz w:val="16"/>
                <w:szCs w:val="16"/>
              </w:rPr>
              <w:t>.)</w:t>
            </w:r>
          </w:p>
          <w:p w:rsidR="00982DD8" w:rsidRDefault="00982DD8" w:rsidP="00054137">
            <w:pPr>
              <w:tabs>
                <w:tab w:val="left" w:pos="284"/>
              </w:tabs>
              <w:rPr>
                <w:rFonts w:ascii="Arial Narrow" w:hAnsi="Arial Narrow"/>
                <w:sz w:val="18"/>
              </w:rPr>
            </w:pPr>
          </w:p>
          <w:p w:rsidR="00054137" w:rsidRDefault="00E44C50" w:rsidP="00054137">
            <w:pPr>
              <w:tabs>
                <w:tab w:val="left" w:pos="284"/>
              </w:tabs>
              <w:rPr>
                <w:rFonts w:ascii="Arial Narrow" w:hAnsi="Arial Narrow"/>
                <w:sz w:val="18"/>
              </w:rPr>
            </w:pPr>
            <w:r>
              <w:rPr>
                <w:rFonts w:ascii="Arial Narrow" w:hAnsi="Arial Narrow"/>
                <w:sz w:val="18"/>
              </w:rPr>
              <w:t>Te</w:t>
            </w:r>
            <w:r w:rsidRPr="00D425EB">
              <w:rPr>
                <w:rFonts w:ascii="Arial Narrow" w:hAnsi="Arial Narrow"/>
                <w:bCs/>
                <w:sz w:val="18"/>
              </w:rPr>
              <w:t>a</w:t>
            </w:r>
            <w:r>
              <w:rPr>
                <w:rFonts w:ascii="Arial Narrow" w:hAnsi="Arial Narrow"/>
                <w:bCs/>
                <w:sz w:val="18"/>
              </w:rPr>
              <w:t>cher will tr</w:t>
            </w:r>
            <w:r w:rsidRPr="00D425EB">
              <w:rPr>
                <w:rFonts w:ascii="Arial Narrow" w:hAnsi="Arial Narrow"/>
                <w:bCs/>
                <w:sz w:val="18"/>
              </w:rPr>
              <w:t>a</w:t>
            </w:r>
            <w:r>
              <w:rPr>
                <w:rFonts w:ascii="Arial Narrow" w:hAnsi="Arial Narrow"/>
                <w:bCs/>
                <w:sz w:val="18"/>
              </w:rPr>
              <w:t>nsition and expl</w:t>
            </w:r>
            <w:r w:rsidRPr="00D425EB">
              <w:rPr>
                <w:rFonts w:ascii="Arial Narrow" w:hAnsi="Arial Narrow"/>
                <w:bCs/>
                <w:sz w:val="18"/>
              </w:rPr>
              <w:t>a</w:t>
            </w:r>
            <w:r>
              <w:rPr>
                <w:rFonts w:ascii="Arial Narrow" w:hAnsi="Arial Narrow"/>
                <w:bCs/>
                <w:sz w:val="18"/>
              </w:rPr>
              <w:t>in th</w:t>
            </w:r>
            <w:r w:rsidRPr="00D425EB">
              <w:rPr>
                <w:rFonts w:ascii="Arial Narrow" w:hAnsi="Arial Narrow"/>
                <w:bCs/>
                <w:sz w:val="18"/>
              </w:rPr>
              <w:t>a</w:t>
            </w:r>
            <w:r>
              <w:rPr>
                <w:rFonts w:ascii="Arial Narrow" w:hAnsi="Arial Narrow"/>
                <w:bCs/>
                <w:sz w:val="18"/>
              </w:rPr>
              <w:t xml:space="preserve">t development does not </w:t>
            </w:r>
            <w:r w:rsidRPr="00D425EB">
              <w:rPr>
                <w:rFonts w:ascii="Arial Narrow" w:hAnsi="Arial Narrow"/>
                <w:bCs/>
                <w:sz w:val="18"/>
              </w:rPr>
              <w:t>a</w:t>
            </w:r>
            <w:r>
              <w:rPr>
                <w:rFonts w:ascii="Arial Narrow" w:hAnsi="Arial Narrow"/>
                <w:bCs/>
                <w:sz w:val="18"/>
              </w:rPr>
              <w:t>lw</w:t>
            </w:r>
            <w:r w:rsidRPr="00D425EB">
              <w:rPr>
                <w:rFonts w:ascii="Arial Narrow" w:hAnsi="Arial Narrow"/>
                <w:bCs/>
                <w:sz w:val="18"/>
              </w:rPr>
              <w:t>a</w:t>
            </w:r>
            <w:r>
              <w:rPr>
                <w:rFonts w:ascii="Arial Narrow" w:hAnsi="Arial Narrow"/>
                <w:bCs/>
                <w:sz w:val="18"/>
              </w:rPr>
              <w:t xml:space="preserve">ys go </w:t>
            </w:r>
            <w:r w:rsidRPr="00D425EB">
              <w:rPr>
                <w:rFonts w:ascii="Arial Narrow" w:hAnsi="Arial Narrow"/>
                <w:bCs/>
                <w:sz w:val="18"/>
              </w:rPr>
              <w:t>a</w:t>
            </w:r>
            <w:r>
              <w:rPr>
                <w:rFonts w:ascii="Arial Narrow" w:hAnsi="Arial Narrow"/>
                <w:bCs/>
                <w:sz w:val="18"/>
              </w:rPr>
              <w:t>s pl</w:t>
            </w:r>
            <w:r w:rsidRPr="00D425EB">
              <w:rPr>
                <w:rFonts w:ascii="Arial Narrow" w:hAnsi="Arial Narrow"/>
                <w:bCs/>
                <w:sz w:val="18"/>
              </w:rPr>
              <w:t>a</w:t>
            </w:r>
            <w:r>
              <w:rPr>
                <w:rFonts w:ascii="Arial Narrow" w:hAnsi="Arial Narrow"/>
                <w:bCs/>
                <w:sz w:val="18"/>
              </w:rPr>
              <w:t xml:space="preserve">nned. </w:t>
            </w:r>
            <w:r>
              <w:rPr>
                <w:rFonts w:ascii="Arial Narrow" w:hAnsi="Arial Narrow"/>
                <w:sz w:val="18"/>
              </w:rPr>
              <w:t>Student le</w:t>
            </w:r>
            <w:r w:rsidRPr="00D425EB">
              <w:rPr>
                <w:rFonts w:ascii="Arial Narrow" w:hAnsi="Arial Narrow"/>
                <w:bCs/>
                <w:sz w:val="18"/>
              </w:rPr>
              <w:t>a</w:t>
            </w:r>
            <w:r>
              <w:rPr>
                <w:rFonts w:ascii="Arial Narrow" w:hAnsi="Arial Narrow"/>
                <w:bCs/>
                <w:sz w:val="18"/>
              </w:rPr>
              <w:t>d</w:t>
            </w:r>
            <w:r>
              <w:rPr>
                <w:rFonts w:ascii="Arial Narrow" w:hAnsi="Arial Narrow"/>
                <w:sz w:val="18"/>
              </w:rPr>
              <w:t xml:space="preserve"> </w:t>
            </w:r>
            <w:r w:rsidR="00054137">
              <w:rPr>
                <w:rFonts w:ascii="Arial Narrow" w:hAnsi="Arial Narrow"/>
                <w:sz w:val="18"/>
              </w:rPr>
              <w:t xml:space="preserve">KWL on </w:t>
            </w:r>
            <w:r w:rsidR="00054137" w:rsidRPr="00D425EB">
              <w:rPr>
                <w:rFonts w:ascii="Arial Narrow" w:hAnsi="Arial Narrow"/>
                <w:sz w:val="18"/>
              </w:rPr>
              <w:t>le</w:t>
            </w:r>
            <w:r w:rsidR="00054137" w:rsidRPr="00D425EB">
              <w:rPr>
                <w:rFonts w:ascii="Arial Narrow" w:hAnsi="Arial Narrow"/>
                <w:bCs/>
                <w:sz w:val="18"/>
              </w:rPr>
              <w:t>ad</w:t>
            </w:r>
            <w:r w:rsidR="00D425EB">
              <w:rPr>
                <w:rFonts w:ascii="Arial Narrow" w:hAnsi="Arial Narrow"/>
                <w:bCs/>
                <w:sz w:val="18"/>
              </w:rPr>
              <w:t xml:space="preserve"> poisoning</w:t>
            </w:r>
            <w:r w:rsidR="00054137" w:rsidRPr="00D425EB">
              <w:rPr>
                <w:rFonts w:ascii="Arial Narrow" w:hAnsi="Arial Narrow"/>
                <w:bCs/>
                <w:sz w:val="18"/>
              </w:rPr>
              <w:t xml:space="preserve">, </w:t>
            </w:r>
            <w:r w:rsidR="00D425EB">
              <w:rPr>
                <w:rFonts w:ascii="Arial Narrow" w:hAnsi="Arial Narrow"/>
                <w:bCs/>
                <w:sz w:val="18"/>
              </w:rPr>
              <w:t xml:space="preserve">neglect, </w:t>
            </w:r>
            <w:r w:rsidR="00054137" w:rsidRPr="00D425EB">
              <w:rPr>
                <w:rFonts w:ascii="Arial Narrow" w:hAnsi="Arial Narrow"/>
                <w:bCs/>
                <w:sz w:val="18"/>
              </w:rPr>
              <w:t>malnutrition, and autism</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Make Predictions</w:t>
            </w:r>
          </w:p>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Whole Group Graphic Organizers</w:t>
            </w:r>
          </w:p>
          <w:p w:rsidR="001F65E6" w:rsidRDefault="001F65E6" w:rsidP="009420A4">
            <w:pPr>
              <w:ind w:left="360"/>
              <w:rPr>
                <w:rFonts w:ascii="Arial Narrow" w:hAnsi="Arial Narrow"/>
                <w:sz w:val="16"/>
                <w:szCs w:val="16"/>
              </w:rPr>
            </w:pPr>
          </w:p>
          <w:p w:rsidR="001F65E6" w:rsidRPr="001F65E6" w:rsidRDefault="001F65E6" w:rsidP="009420A4">
            <w:pPr>
              <w:ind w:left="360"/>
              <w:rPr>
                <w:rFonts w:ascii="Arial Narrow" w:hAnsi="Arial Narrow"/>
                <w:sz w:val="16"/>
                <w:szCs w:val="16"/>
              </w:rPr>
            </w:pPr>
          </w:p>
        </w:tc>
      </w:tr>
      <w:tr w:rsidR="00982DD8" w:rsidTr="0015106F">
        <w:tc>
          <w:tcPr>
            <w:tcW w:w="648" w:type="dxa"/>
            <w:vAlign w:val="center"/>
          </w:tcPr>
          <w:p w:rsidR="00982DD8" w:rsidRDefault="00D425EB">
            <w:pPr>
              <w:jc w:val="center"/>
              <w:rPr>
                <w:rFonts w:ascii="Arial Narrow" w:hAnsi="Arial Narrow"/>
                <w:sz w:val="18"/>
              </w:rPr>
            </w:pPr>
            <w:r>
              <w:rPr>
                <w:rFonts w:ascii="Arial Narrow" w:hAnsi="Arial Narrow"/>
                <w:sz w:val="18"/>
              </w:rPr>
              <w:t xml:space="preserve">25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b/>
                <w:sz w:val="18"/>
              </w:rPr>
            </w:pPr>
            <w:r w:rsidRPr="00864409">
              <w:rPr>
                <w:rFonts w:ascii="Arial Narrow" w:hAnsi="Arial Narrow"/>
                <w:b/>
                <w:sz w:val="18"/>
              </w:rPr>
              <w:t xml:space="preserve">Practice as </w:t>
            </w:r>
            <w:r w:rsidR="00864409" w:rsidRPr="00864409">
              <w:rPr>
                <w:rFonts w:ascii="Arial Narrow" w:hAnsi="Arial Narrow"/>
                <w:b/>
                <w:sz w:val="18"/>
              </w:rPr>
              <w:t>Pairs/</w:t>
            </w:r>
            <w:r w:rsidRPr="00864409">
              <w:rPr>
                <w:rFonts w:ascii="Arial Narrow" w:hAnsi="Arial Narrow"/>
                <w:b/>
                <w:sz w:val="18"/>
              </w:rPr>
              <w:t xml:space="preserve">Groups: </w:t>
            </w:r>
            <w:r w:rsidR="00864409">
              <w:rPr>
                <w:rFonts w:ascii="Arial Narrow" w:hAnsi="Arial Narrow"/>
                <w:b/>
                <w:sz w:val="18"/>
              </w:rPr>
              <w:t xml:space="preserve"> </w:t>
            </w:r>
            <w:r w:rsidR="00864409" w:rsidRPr="00864409">
              <w:rPr>
                <w:rFonts w:ascii="Arial Narrow" w:hAnsi="Arial Narrow"/>
                <w:i/>
                <w:sz w:val="16"/>
                <w:szCs w:val="16"/>
              </w:rPr>
              <w:t>(“You do”/teacher monitors and facilitates.)</w:t>
            </w:r>
          </w:p>
          <w:p w:rsidR="00D425EB" w:rsidRPr="00D425EB" w:rsidRDefault="00D425EB" w:rsidP="00054137">
            <w:pPr>
              <w:tabs>
                <w:tab w:val="left" w:pos="284"/>
              </w:tabs>
              <w:rPr>
                <w:rFonts w:ascii="Arial Narrow" w:hAnsi="Arial Narrow"/>
                <w:bCs/>
                <w:sz w:val="18"/>
              </w:rPr>
            </w:pPr>
            <w:r w:rsidRPr="00D425EB">
              <w:rPr>
                <w:rFonts w:ascii="Arial Narrow" w:hAnsi="Arial Narrow"/>
                <w:bCs/>
                <w:sz w:val="18"/>
              </w:rPr>
              <w:t>Teacher will set a purpose for the reading—we need to understand that not all development occurs perfectly, there are problems. We should be willing and able to come up with potential solutions to these problems.  Students will then a</w:t>
            </w:r>
            <w:r w:rsidR="00054137" w:rsidRPr="00D425EB">
              <w:rPr>
                <w:rFonts w:ascii="Arial Narrow" w:hAnsi="Arial Narrow"/>
                <w:bCs/>
                <w:sz w:val="18"/>
              </w:rPr>
              <w:t>nnotate readings</w:t>
            </w:r>
            <w:r w:rsidRPr="00D425EB">
              <w:rPr>
                <w:rFonts w:ascii="Arial Narrow" w:hAnsi="Arial Narrow"/>
                <w:bCs/>
                <w:sz w:val="18"/>
              </w:rPr>
              <w:t xml:space="preserve"> independently; find a solution to the problem, prepare to present to class:</w:t>
            </w:r>
          </w:p>
          <w:p w:rsidR="00D425EB" w:rsidRPr="00D425EB" w:rsidRDefault="00D425EB" w:rsidP="00D425EB">
            <w:pPr>
              <w:pStyle w:val="ListParagraph"/>
              <w:numPr>
                <w:ilvl w:val="0"/>
                <w:numId w:val="9"/>
              </w:numPr>
              <w:tabs>
                <w:tab w:val="left" w:pos="284"/>
              </w:tabs>
              <w:rPr>
                <w:rFonts w:ascii="Arial Narrow" w:hAnsi="Arial Narrow"/>
                <w:bCs/>
                <w:sz w:val="18"/>
              </w:rPr>
            </w:pPr>
            <w:r w:rsidRPr="00D425EB">
              <w:rPr>
                <w:rFonts w:ascii="Arial Narrow" w:hAnsi="Arial Narrow"/>
                <w:bCs/>
                <w:sz w:val="18"/>
              </w:rPr>
              <w:t>What is the problem?</w:t>
            </w:r>
          </w:p>
          <w:p w:rsidR="00D425EB" w:rsidRPr="00D425EB" w:rsidRDefault="00D425EB" w:rsidP="00D425EB">
            <w:pPr>
              <w:pStyle w:val="ListParagraph"/>
              <w:numPr>
                <w:ilvl w:val="0"/>
                <w:numId w:val="9"/>
              </w:numPr>
              <w:tabs>
                <w:tab w:val="left" w:pos="284"/>
              </w:tabs>
              <w:rPr>
                <w:rFonts w:ascii="Arial Narrow" w:hAnsi="Arial Narrow"/>
                <w:bCs/>
                <w:sz w:val="18"/>
              </w:rPr>
            </w:pPr>
            <w:r w:rsidRPr="00D425EB">
              <w:rPr>
                <w:rFonts w:ascii="Arial Narrow" w:hAnsi="Arial Narrow"/>
                <w:bCs/>
                <w:sz w:val="18"/>
              </w:rPr>
              <w:t>Wha</w:t>
            </w:r>
            <w:r w:rsidR="0015106F">
              <w:rPr>
                <w:rFonts w:ascii="Arial Narrow" w:hAnsi="Arial Narrow"/>
                <w:bCs/>
                <w:sz w:val="18"/>
              </w:rPr>
              <w:t xml:space="preserve">t </w:t>
            </w:r>
            <w:r w:rsidR="0015106F" w:rsidRPr="0015106F">
              <w:rPr>
                <w:rFonts w:ascii="Arial Narrow" w:hAnsi="Arial Narrow"/>
                <w:bCs/>
                <w:sz w:val="18"/>
              </w:rPr>
              <w:t>a</w:t>
            </w:r>
            <w:r w:rsidR="0015106F">
              <w:rPr>
                <w:rFonts w:ascii="Arial Narrow" w:hAnsi="Arial Narrow"/>
                <w:bCs/>
                <w:sz w:val="18"/>
              </w:rPr>
              <w:t>re</w:t>
            </w:r>
            <w:r w:rsidRPr="00D425EB">
              <w:rPr>
                <w:rFonts w:ascii="Arial Narrow" w:hAnsi="Arial Narrow"/>
                <w:bCs/>
                <w:sz w:val="18"/>
              </w:rPr>
              <w:t xml:space="preserve"> the impact/symptoms of the problem?</w:t>
            </w:r>
          </w:p>
          <w:p w:rsidR="00D425EB" w:rsidRPr="00D425EB" w:rsidRDefault="00D425EB" w:rsidP="00D425EB">
            <w:pPr>
              <w:pStyle w:val="ListParagraph"/>
              <w:numPr>
                <w:ilvl w:val="0"/>
                <w:numId w:val="9"/>
              </w:numPr>
              <w:tabs>
                <w:tab w:val="left" w:pos="284"/>
              </w:tabs>
              <w:rPr>
                <w:rFonts w:ascii="Arial Narrow" w:hAnsi="Arial Narrow"/>
                <w:sz w:val="18"/>
              </w:rPr>
            </w:pPr>
            <w:r w:rsidRPr="00D425EB">
              <w:rPr>
                <w:rFonts w:ascii="Arial Narrow" w:hAnsi="Arial Narrow"/>
                <w:bCs/>
                <w:sz w:val="18"/>
              </w:rPr>
              <w:t>What are potential solutions?</w:t>
            </w:r>
          </w:p>
          <w:p w:rsidR="00D425EB" w:rsidRPr="00D425EB" w:rsidRDefault="00D425EB" w:rsidP="00D425EB">
            <w:pPr>
              <w:tabs>
                <w:tab w:val="left" w:pos="284"/>
              </w:tabs>
              <w:rPr>
                <w:rFonts w:ascii="Arial Narrow" w:hAnsi="Arial Narrow"/>
                <w:b/>
                <w:sz w:val="18"/>
              </w:rPr>
            </w:pPr>
            <w:r w:rsidRPr="00D425EB">
              <w:rPr>
                <w:rFonts w:ascii="Arial Narrow" w:hAnsi="Arial Narrow"/>
                <w:sz w:val="18"/>
              </w:rPr>
              <w:t xml:space="preserve">Reconvene </w:t>
            </w:r>
            <w:r w:rsidRPr="00D425EB">
              <w:rPr>
                <w:rFonts w:ascii="Arial Narrow" w:hAnsi="Arial Narrow"/>
                <w:bCs/>
                <w:sz w:val="18"/>
              </w:rPr>
              <w:t xml:space="preserve">as a class to add more to the KWL chart on developmental disorders.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Practice Active Reading Strategies</w:t>
            </w:r>
          </w:p>
          <w:p w:rsidR="009420A4" w:rsidRPr="001F65E6" w:rsidRDefault="009420A4" w:rsidP="00D425EB">
            <w:pPr>
              <w:ind w:left="360"/>
              <w:rPr>
                <w:rFonts w:ascii="Arial Narrow" w:hAnsi="Arial Narrow"/>
                <w:sz w:val="16"/>
                <w:szCs w:val="16"/>
              </w:rPr>
            </w:pPr>
          </w:p>
        </w:tc>
      </w:tr>
      <w:tr w:rsidR="00982DD8" w:rsidTr="0015106F">
        <w:tc>
          <w:tcPr>
            <w:tcW w:w="648" w:type="dxa"/>
            <w:vAlign w:val="center"/>
          </w:tcPr>
          <w:p w:rsidR="00982DD8" w:rsidRDefault="00E44C50">
            <w:pPr>
              <w:jc w:val="center"/>
              <w:rPr>
                <w:rFonts w:ascii="Arial Narrow" w:hAnsi="Arial Narrow"/>
                <w:sz w:val="18"/>
              </w:rPr>
            </w:pPr>
            <w:r w:rsidRPr="00D425EB">
              <w:rPr>
                <w:rFonts w:ascii="Arial Narrow" w:hAnsi="Arial Narrow"/>
                <w:sz w:val="18"/>
              </w:rPr>
              <w:t>1</w:t>
            </w:r>
            <w:r>
              <w:rPr>
                <w:rFonts w:ascii="Arial Narrow" w:hAnsi="Arial Narrow"/>
                <w:sz w:val="18"/>
              </w:rPr>
              <w:t xml:space="preserve">0 </w:t>
            </w:r>
            <w:proofErr w:type="spellStart"/>
            <w:r>
              <w:rPr>
                <w:rFonts w:ascii="Arial Narrow" w:hAnsi="Arial Narrow"/>
                <w:sz w:val="18"/>
              </w:rPr>
              <w:t>mins</w:t>
            </w:r>
            <w:proofErr w:type="spellEnd"/>
          </w:p>
        </w:tc>
        <w:tc>
          <w:tcPr>
            <w:tcW w:w="8820" w:type="dxa"/>
            <w:gridSpan w:val="2"/>
          </w:tcPr>
          <w:p w:rsidR="00982DD8" w:rsidRDefault="00982DD8">
            <w:pPr>
              <w:rPr>
                <w:rFonts w:ascii="Arial Narrow" w:hAnsi="Arial Narrow"/>
                <w:sz w:val="18"/>
              </w:rPr>
            </w:pPr>
            <w:r w:rsidRPr="00864409">
              <w:rPr>
                <w:rFonts w:ascii="Arial Narrow" w:hAnsi="Arial Narrow"/>
                <w:b/>
                <w:sz w:val="18"/>
              </w:rPr>
              <w:t>Practice Alone</w:t>
            </w:r>
            <w:r>
              <w:rPr>
                <w:rFonts w:ascii="Arial Narrow" w:hAnsi="Arial Narrow"/>
                <w:sz w:val="18"/>
              </w:rPr>
              <w:t>:</w:t>
            </w:r>
            <w:r w:rsidR="00864409">
              <w:rPr>
                <w:rFonts w:ascii="Arial Narrow" w:hAnsi="Arial Narrow"/>
                <w:sz w:val="18"/>
              </w:rPr>
              <w:t xml:space="preserve"> </w:t>
            </w:r>
            <w:r w:rsidR="00864409" w:rsidRPr="00864409">
              <w:rPr>
                <w:rFonts w:ascii="Arial Narrow" w:hAnsi="Arial Narrow"/>
                <w:i/>
                <w:sz w:val="16"/>
                <w:szCs w:val="16"/>
              </w:rPr>
              <w:t>(“You do”/teacher monitors and facilitates</w:t>
            </w:r>
            <w:r w:rsidR="001F65E6">
              <w:rPr>
                <w:rFonts w:ascii="Arial Narrow" w:hAnsi="Arial Narrow"/>
                <w:i/>
                <w:sz w:val="16"/>
                <w:szCs w:val="16"/>
              </w:rPr>
              <w:t>.</w:t>
            </w:r>
            <w:r w:rsidR="00864409" w:rsidRPr="00864409">
              <w:rPr>
                <w:rFonts w:ascii="Arial Narrow" w:hAnsi="Arial Narrow"/>
                <w:i/>
                <w:sz w:val="16"/>
                <w:szCs w:val="16"/>
              </w:rPr>
              <w:t>)</w:t>
            </w:r>
            <w:r>
              <w:rPr>
                <w:rFonts w:ascii="Arial Narrow" w:hAnsi="Arial Narrow"/>
                <w:sz w:val="18"/>
              </w:rPr>
              <w:t xml:space="preserve"> </w:t>
            </w:r>
          </w:p>
          <w:p w:rsidR="00E44C50" w:rsidRDefault="00E44C50" w:rsidP="003A4D15">
            <w:pPr>
              <w:tabs>
                <w:tab w:val="left" w:pos="284"/>
              </w:tabs>
              <w:rPr>
                <w:rFonts w:ascii="Arial Narrow" w:hAnsi="Arial Narrow"/>
                <w:sz w:val="18"/>
              </w:rPr>
            </w:pPr>
            <w:r>
              <w:rPr>
                <w:rFonts w:ascii="Arial Narrow" w:hAnsi="Arial Narrow"/>
                <w:sz w:val="18"/>
              </w:rPr>
              <w:t>Free write on the following prompts:</w:t>
            </w:r>
          </w:p>
          <w:p w:rsidR="00982DD8" w:rsidRDefault="00E44C50" w:rsidP="003A4D15">
            <w:pPr>
              <w:tabs>
                <w:tab w:val="left" w:pos="284"/>
              </w:tabs>
              <w:rPr>
                <w:rFonts w:ascii="Arial Narrow" w:hAnsi="Arial Narrow"/>
                <w:sz w:val="18"/>
              </w:rPr>
            </w:pPr>
            <w:r>
              <w:rPr>
                <w:rFonts w:ascii="Arial Narrow" w:hAnsi="Arial Narrow"/>
                <w:sz w:val="18"/>
              </w:rPr>
              <w:t>How knowledgeable do you believe most p</w:t>
            </w:r>
            <w:r w:rsidRPr="00D425EB">
              <w:rPr>
                <w:rFonts w:ascii="Arial Narrow" w:hAnsi="Arial Narrow"/>
                <w:bCs/>
                <w:sz w:val="18"/>
              </w:rPr>
              <w:t>a</w:t>
            </w:r>
            <w:r>
              <w:rPr>
                <w:rFonts w:ascii="Arial Narrow" w:hAnsi="Arial Narrow"/>
                <w:bCs/>
                <w:sz w:val="18"/>
              </w:rPr>
              <w:t>rents/gu</w:t>
            </w:r>
            <w:r w:rsidRPr="00D425EB">
              <w:rPr>
                <w:rFonts w:ascii="Arial Narrow" w:hAnsi="Arial Narrow"/>
                <w:bCs/>
                <w:sz w:val="18"/>
              </w:rPr>
              <w:t>a</w:t>
            </w:r>
            <w:r>
              <w:rPr>
                <w:rFonts w:ascii="Arial Narrow" w:hAnsi="Arial Narrow"/>
                <w:bCs/>
                <w:sz w:val="18"/>
              </w:rPr>
              <w:t>rdi</w:t>
            </w:r>
            <w:r w:rsidRPr="00D425EB">
              <w:rPr>
                <w:rFonts w:ascii="Arial Narrow" w:hAnsi="Arial Narrow"/>
                <w:bCs/>
                <w:sz w:val="18"/>
              </w:rPr>
              <w:t>a</w:t>
            </w:r>
            <w:r>
              <w:rPr>
                <w:rFonts w:ascii="Arial Narrow" w:hAnsi="Arial Narrow"/>
                <w:bCs/>
                <w:sz w:val="18"/>
              </w:rPr>
              <w:t xml:space="preserve">ns </w:t>
            </w:r>
            <w:r w:rsidRPr="00D425EB">
              <w:rPr>
                <w:rFonts w:ascii="Arial Narrow" w:hAnsi="Arial Narrow"/>
                <w:bCs/>
                <w:sz w:val="18"/>
              </w:rPr>
              <w:t>a</w:t>
            </w:r>
            <w:r>
              <w:rPr>
                <w:rFonts w:ascii="Arial Narrow" w:hAnsi="Arial Narrow"/>
                <w:bCs/>
                <w:sz w:val="18"/>
              </w:rPr>
              <w:t xml:space="preserve">re </w:t>
            </w:r>
            <w:r w:rsidRPr="00D425EB">
              <w:rPr>
                <w:rFonts w:ascii="Arial Narrow" w:hAnsi="Arial Narrow"/>
                <w:bCs/>
                <w:sz w:val="18"/>
              </w:rPr>
              <w:t>a</w:t>
            </w:r>
            <w:r>
              <w:rPr>
                <w:rFonts w:ascii="Arial Narrow" w:hAnsi="Arial Narrow"/>
                <w:bCs/>
                <w:sz w:val="18"/>
              </w:rPr>
              <w:t>bout development? Wh</w:t>
            </w:r>
            <w:r w:rsidRPr="00D425EB">
              <w:rPr>
                <w:rFonts w:ascii="Arial Narrow" w:hAnsi="Arial Narrow"/>
                <w:bCs/>
                <w:sz w:val="18"/>
              </w:rPr>
              <w:t>a</w:t>
            </w:r>
            <w:r>
              <w:rPr>
                <w:rFonts w:ascii="Arial Narrow" w:hAnsi="Arial Narrow"/>
                <w:bCs/>
                <w:sz w:val="18"/>
              </w:rPr>
              <w:t xml:space="preserve">t </w:t>
            </w:r>
            <w:r w:rsidRPr="00D425EB">
              <w:rPr>
                <w:rFonts w:ascii="Arial Narrow" w:hAnsi="Arial Narrow"/>
                <w:bCs/>
                <w:sz w:val="18"/>
              </w:rPr>
              <w:t>a</w:t>
            </w:r>
            <w:r>
              <w:rPr>
                <w:rFonts w:ascii="Arial Narrow" w:hAnsi="Arial Narrow"/>
                <w:bCs/>
                <w:sz w:val="18"/>
              </w:rPr>
              <w:t>re the implic</w:t>
            </w:r>
            <w:r w:rsidRPr="00D425EB">
              <w:rPr>
                <w:rFonts w:ascii="Arial Narrow" w:hAnsi="Arial Narrow"/>
                <w:bCs/>
                <w:sz w:val="18"/>
              </w:rPr>
              <w:t>a</w:t>
            </w:r>
            <w:r>
              <w:rPr>
                <w:rFonts w:ascii="Arial Narrow" w:hAnsi="Arial Narrow"/>
                <w:bCs/>
                <w:sz w:val="18"/>
              </w:rPr>
              <w:t>tions of their knowledge or l</w:t>
            </w:r>
            <w:r w:rsidRPr="00D425EB">
              <w:rPr>
                <w:rFonts w:ascii="Arial Narrow" w:hAnsi="Arial Narrow"/>
                <w:bCs/>
                <w:sz w:val="18"/>
              </w:rPr>
              <w:t>a</w:t>
            </w:r>
            <w:r>
              <w:rPr>
                <w:rFonts w:ascii="Arial Narrow" w:hAnsi="Arial Narrow"/>
                <w:bCs/>
                <w:sz w:val="18"/>
              </w:rPr>
              <w:t xml:space="preserve">ck of knowledge? Should there be some sort of requirement to be </w:t>
            </w:r>
            <w:r w:rsidRPr="00D425EB">
              <w:rPr>
                <w:rFonts w:ascii="Arial Narrow" w:hAnsi="Arial Narrow"/>
                <w:bCs/>
                <w:sz w:val="18"/>
              </w:rPr>
              <w:t>a</w:t>
            </w:r>
            <w:r>
              <w:rPr>
                <w:rFonts w:ascii="Arial Narrow" w:hAnsi="Arial Narrow"/>
                <w:bCs/>
                <w:sz w:val="18"/>
              </w:rPr>
              <w:t xml:space="preserve"> p</w:t>
            </w:r>
            <w:r w:rsidRPr="00D425EB">
              <w:rPr>
                <w:rFonts w:ascii="Arial Narrow" w:hAnsi="Arial Narrow"/>
                <w:bCs/>
                <w:sz w:val="18"/>
              </w:rPr>
              <w:t>a</w:t>
            </w:r>
            <w:r>
              <w:rPr>
                <w:rFonts w:ascii="Arial Narrow" w:hAnsi="Arial Narrow"/>
                <w:bCs/>
                <w:sz w:val="18"/>
              </w:rPr>
              <w:t xml:space="preserve">rent?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Draft Writing</w:t>
            </w:r>
          </w:p>
          <w:p w:rsidR="00982DD8" w:rsidRPr="001F65E6" w:rsidRDefault="00E44C50">
            <w:pPr>
              <w:numPr>
                <w:ilvl w:val="0"/>
                <w:numId w:val="3"/>
              </w:numPr>
              <w:rPr>
                <w:rFonts w:ascii="Arial Narrow" w:hAnsi="Arial Narrow"/>
                <w:sz w:val="16"/>
                <w:szCs w:val="16"/>
              </w:rPr>
            </w:pPr>
            <w:r>
              <w:rPr>
                <w:rFonts w:ascii="Arial Narrow" w:hAnsi="Arial Narrow"/>
                <w:sz w:val="16"/>
                <w:szCs w:val="16"/>
              </w:rPr>
              <w:t>Free write</w:t>
            </w:r>
          </w:p>
          <w:p w:rsidR="009420A4" w:rsidRPr="001F65E6" w:rsidRDefault="009420A4" w:rsidP="009420A4">
            <w:pPr>
              <w:ind w:left="360"/>
              <w:rPr>
                <w:rFonts w:ascii="Arial Narrow" w:hAnsi="Arial Narrow"/>
                <w:sz w:val="16"/>
                <w:szCs w:val="16"/>
              </w:rPr>
            </w:pPr>
          </w:p>
        </w:tc>
      </w:tr>
      <w:tr w:rsidR="00982DD8" w:rsidTr="0015106F">
        <w:tc>
          <w:tcPr>
            <w:tcW w:w="648" w:type="dxa"/>
            <w:vAlign w:val="center"/>
          </w:tcPr>
          <w:p w:rsidR="00982DD8" w:rsidRDefault="0015106F">
            <w:pPr>
              <w:jc w:val="center"/>
              <w:rPr>
                <w:rFonts w:ascii="Arial Narrow" w:hAnsi="Arial Narrow"/>
                <w:sz w:val="18"/>
              </w:rPr>
            </w:pPr>
            <w:r w:rsidRPr="00D425EB">
              <w:rPr>
                <w:rFonts w:ascii="Arial Narrow" w:hAnsi="Arial Narrow"/>
                <w:sz w:val="18"/>
              </w:rPr>
              <w:t>1</w:t>
            </w:r>
            <w:r>
              <w:rPr>
                <w:rFonts w:ascii="Arial Narrow" w:hAnsi="Arial Narrow"/>
                <w:sz w:val="18"/>
              </w:rPr>
              <w:t xml:space="preserve">5+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864409">
              <w:rPr>
                <w:rFonts w:ascii="Arial Narrow" w:hAnsi="Arial Narrow"/>
                <w:b/>
                <w:sz w:val="18"/>
              </w:rPr>
              <w:t>Evaluate Understanding</w:t>
            </w:r>
            <w:r w:rsidR="00864409" w:rsidRPr="00864409">
              <w:rPr>
                <w:rFonts w:ascii="Arial Narrow" w:hAnsi="Arial Narrow"/>
                <w:b/>
                <w:sz w:val="18"/>
              </w:rPr>
              <w:t>/Assessment</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know if students have achieved today’s objective?)</w:t>
            </w:r>
            <w:r w:rsidRPr="00864409">
              <w:rPr>
                <w:rFonts w:ascii="Arial Narrow" w:hAnsi="Arial Narrow"/>
                <w:i/>
                <w:sz w:val="16"/>
                <w:szCs w:val="16"/>
              </w:rPr>
              <w:t xml:space="preserve"> </w:t>
            </w:r>
          </w:p>
          <w:p w:rsidR="00982DD8" w:rsidRDefault="0015106F" w:rsidP="00054137">
            <w:pPr>
              <w:tabs>
                <w:tab w:val="left" w:pos="284"/>
              </w:tabs>
              <w:rPr>
                <w:rFonts w:ascii="Arial Narrow" w:hAnsi="Arial Narrow"/>
                <w:bCs/>
                <w:sz w:val="18"/>
              </w:rPr>
            </w:pPr>
            <w:r>
              <w:rPr>
                <w:rFonts w:ascii="Arial Narrow" w:hAnsi="Arial Narrow"/>
                <w:sz w:val="18"/>
              </w:rPr>
              <w:t xml:space="preserve">Discuss free-writes </w:t>
            </w:r>
            <w:r w:rsidRPr="00D425EB">
              <w:rPr>
                <w:rFonts w:ascii="Arial Narrow" w:hAnsi="Arial Narrow"/>
                <w:bCs/>
                <w:sz w:val="18"/>
              </w:rPr>
              <w:t>a</w:t>
            </w:r>
            <w:r>
              <w:rPr>
                <w:rFonts w:ascii="Arial Narrow" w:hAnsi="Arial Narrow"/>
                <w:bCs/>
                <w:sz w:val="18"/>
              </w:rPr>
              <w:t>nd possible implic</w:t>
            </w:r>
            <w:r w:rsidRPr="00D425EB">
              <w:rPr>
                <w:rFonts w:ascii="Arial Narrow" w:hAnsi="Arial Narrow"/>
                <w:bCs/>
                <w:sz w:val="18"/>
              </w:rPr>
              <w:t>a</w:t>
            </w:r>
            <w:r w:rsidR="006E560C">
              <w:rPr>
                <w:rFonts w:ascii="Arial Narrow" w:hAnsi="Arial Narrow"/>
                <w:bCs/>
                <w:sz w:val="18"/>
              </w:rPr>
              <w:t>tions; possible think-p</w:t>
            </w:r>
            <w:r w:rsidR="006E560C" w:rsidRPr="00D425EB">
              <w:rPr>
                <w:rFonts w:ascii="Arial Narrow" w:hAnsi="Arial Narrow"/>
                <w:bCs/>
                <w:sz w:val="18"/>
              </w:rPr>
              <w:t>a</w:t>
            </w:r>
            <w:r w:rsidR="006E560C">
              <w:rPr>
                <w:rFonts w:ascii="Arial Narrow" w:hAnsi="Arial Narrow"/>
                <w:bCs/>
                <w:sz w:val="18"/>
              </w:rPr>
              <w:t>ir-sh</w:t>
            </w:r>
            <w:r w:rsidR="006E560C" w:rsidRPr="00D425EB">
              <w:rPr>
                <w:rFonts w:ascii="Arial Narrow" w:hAnsi="Arial Narrow"/>
                <w:bCs/>
                <w:sz w:val="18"/>
              </w:rPr>
              <w:t>a</w:t>
            </w:r>
            <w:r w:rsidR="006E560C">
              <w:rPr>
                <w:rFonts w:ascii="Arial Narrow" w:hAnsi="Arial Narrow"/>
                <w:bCs/>
                <w:sz w:val="18"/>
              </w:rPr>
              <w:t>re first depending on time</w:t>
            </w:r>
          </w:p>
          <w:p w:rsidR="0015106F" w:rsidRPr="0015106F" w:rsidRDefault="0015106F" w:rsidP="00054137">
            <w:pPr>
              <w:tabs>
                <w:tab w:val="left" w:pos="284"/>
              </w:tabs>
              <w:rPr>
                <w:rFonts w:ascii="Arial Narrow" w:hAnsi="Arial Narrow"/>
                <w:sz w:val="18"/>
              </w:rPr>
            </w:pPr>
            <w:r>
              <w:rPr>
                <w:rFonts w:ascii="Arial Narrow" w:hAnsi="Arial Narrow"/>
                <w:bCs/>
                <w:sz w:val="18"/>
              </w:rPr>
              <w:t>Students will cre</w:t>
            </w:r>
            <w:r w:rsidRPr="00D425EB">
              <w:rPr>
                <w:rFonts w:ascii="Arial Narrow" w:hAnsi="Arial Narrow"/>
                <w:bCs/>
                <w:sz w:val="18"/>
              </w:rPr>
              <w:t>a</w:t>
            </w:r>
            <w:r>
              <w:rPr>
                <w:rFonts w:ascii="Arial Narrow" w:hAnsi="Arial Narrow"/>
                <w:bCs/>
                <w:sz w:val="18"/>
              </w:rPr>
              <w:t xml:space="preserve">te 3 </w:t>
            </w:r>
            <w:r w:rsidRPr="00D425EB">
              <w:rPr>
                <w:rFonts w:ascii="Arial Narrow" w:hAnsi="Arial Narrow"/>
                <w:bCs/>
                <w:sz w:val="18"/>
              </w:rPr>
              <w:t>a</w:t>
            </w:r>
            <w:r>
              <w:rPr>
                <w:rFonts w:ascii="Arial Narrow" w:hAnsi="Arial Narrow"/>
                <w:bCs/>
                <w:sz w:val="18"/>
              </w:rPr>
              <w:t>ssessment questions in prep</w:t>
            </w:r>
            <w:r w:rsidRPr="00D425EB">
              <w:rPr>
                <w:rFonts w:ascii="Arial Narrow" w:hAnsi="Arial Narrow"/>
                <w:bCs/>
                <w:sz w:val="18"/>
              </w:rPr>
              <w:t>a</w:t>
            </w:r>
            <w:r>
              <w:rPr>
                <w:rFonts w:ascii="Arial Narrow" w:hAnsi="Arial Narrow"/>
                <w:bCs/>
                <w:sz w:val="18"/>
              </w:rPr>
              <w:t>r</w:t>
            </w:r>
            <w:r w:rsidRPr="00D425EB">
              <w:rPr>
                <w:rFonts w:ascii="Arial Narrow" w:hAnsi="Arial Narrow"/>
                <w:bCs/>
                <w:sz w:val="18"/>
              </w:rPr>
              <w:t>a</w:t>
            </w:r>
            <w:r>
              <w:rPr>
                <w:rFonts w:ascii="Arial Narrow" w:hAnsi="Arial Narrow"/>
                <w:bCs/>
                <w:sz w:val="18"/>
              </w:rPr>
              <w:t>tion for g</w:t>
            </w:r>
            <w:r w:rsidRPr="00D425EB">
              <w:rPr>
                <w:rFonts w:ascii="Arial Narrow" w:hAnsi="Arial Narrow"/>
                <w:bCs/>
                <w:sz w:val="18"/>
              </w:rPr>
              <w:t>a</w:t>
            </w:r>
            <w:r>
              <w:rPr>
                <w:rFonts w:ascii="Arial Narrow" w:hAnsi="Arial Narrow"/>
                <w:bCs/>
                <w:sz w:val="18"/>
              </w:rPr>
              <w:t>me of hot se</w:t>
            </w:r>
            <w:r w:rsidRPr="00D425EB">
              <w:rPr>
                <w:rFonts w:ascii="Arial Narrow" w:hAnsi="Arial Narrow"/>
                <w:bCs/>
                <w:sz w:val="18"/>
              </w:rPr>
              <w:t>a</w:t>
            </w:r>
            <w:r>
              <w:rPr>
                <w:rFonts w:ascii="Arial Narrow" w:hAnsi="Arial Narrow"/>
                <w:bCs/>
                <w:sz w:val="18"/>
              </w:rPr>
              <w:t xml:space="preserve">t, </w:t>
            </w:r>
            <w:proofErr w:type="gramStart"/>
            <w:r>
              <w:rPr>
                <w:rFonts w:ascii="Arial Narrow" w:hAnsi="Arial Narrow"/>
                <w:bCs/>
                <w:sz w:val="18"/>
              </w:rPr>
              <w:t>then</w:t>
            </w:r>
            <w:proofErr w:type="gramEnd"/>
            <w:r>
              <w:rPr>
                <w:rFonts w:ascii="Arial Narrow" w:hAnsi="Arial Narrow"/>
                <w:bCs/>
                <w:sz w:val="18"/>
              </w:rPr>
              <w:t xml:space="preserve"> students will le</w:t>
            </w:r>
            <w:r w:rsidRPr="00D425EB">
              <w:rPr>
                <w:rFonts w:ascii="Arial Narrow" w:hAnsi="Arial Narrow"/>
                <w:bCs/>
                <w:sz w:val="18"/>
              </w:rPr>
              <w:t>a</w:t>
            </w:r>
            <w:r>
              <w:rPr>
                <w:rFonts w:ascii="Arial Narrow" w:hAnsi="Arial Narrow"/>
                <w:bCs/>
                <w:sz w:val="18"/>
              </w:rPr>
              <w:t>d through g</w:t>
            </w:r>
            <w:r w:rsidRPr="00D425EB">
              <w:rPr>
                <w:rFonts w:ascii="Arial Narrow" w:hAnsi="Arial Narrow"/>
                <w:bCs/>
                <w:sz w:val="18"/>
              </w:rPr>
              <w:t>a</w:t>
            </w:r>
            <w:r>
              <w:rPr>
                <w:rFonts w:ascii="Arial Narrow" w:hAnsi="Arial Narrow"/>
                <w:bCs/>
                <w:sz w:val="18"/>
              </w:rPr>
              <w:t>me of hot se</w:t>
            </w:r>
            <w:r w:rsidRPr="00D425EB">
              <w:rPr>
                <w:rFonts w:ascii="Arial Narrow" w:hAnsi="Arial Narrow"/>
                <w:bCs/>
                <w:sz w:val="18"/>
              </w:rPr>
              <w:t>a</w:t>
            </w:r>
            <w:r>
              <w:rPr>
                <w:rFonts w:ascii="Arial Narrow" w:hAnsi="Arial Narrow"/>
                <w:bCs/>
                <w:sz w:val="18"/>
              </w:rPr>
              <w:t xml:space="preserve">t. </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Discussion</w:t>
            </w:r>
          </w:p>
          <w:p w:rsidR="00982DD8" w:rsidRPr="001F65E6" w:rsidRDefault="0015106F">
            <w:pPr>
              <w:numPr>
                <w:ilvl w:val="0"/>
                <w:numId w:val="3"/>
              </w:numPr>
              <w:rPr>
                <w:rFonts w:ascii="Arial Narrow" w:hAnsi="Arial Narrow"/>
                <w:sz w:val="16"/>
                <w:szCs w:val="16"/>
              </w:rPr>
            </w:pPr>
            <w:r>
              <w:rPr>
                <w:rFonts w:ascii="Arial Narrow" w:hAnsi="Arial Narrow"/>
                <w:sz w:val="16"/>
                <w:szCs w:val="16"/>
              </w:rPr>
              <w:t>Develop questions</w:t>
            </w:r>
          </w:p>
          <w:p w:rsidR="009420A4" w:rsidRPr="001F65E6" w:rsidRDefault="0015106F" w:rsidP="0015106F">
            <w:pPr>
              <w:numPr>
                <w:ilvl w:val="0"/>
                <w:numId w:val="3"/>
              </w:numPr>
              <w:rPr>
                <w:rFonts w:ascii="Arial Narrow" w:hAnsi="Arial Narrow"/>
                <w:sz w:val="16"/>
                <w:szCs w:val="16"/>
              </w:rPr>
            </w:pPr>
            <w:r>
              <w:rPr>
                <w:rFonts w:ascii="Arial Narrow" w:hAnsi="Arial Narrow"/>
                <w:sz w:val="16"/>
                <w:szCs w:val="16"/>
              </w:rPr>
              <w:t>G</w:t>
            </w:r>
            <w:r w:rsidRPr="00D425EB">
              <w:rPr>
                <w:rFonts w:ascii="Arial Narrow" w:hAnsi="Arial Narrow"/>
                <w:bCs/>
                <w:sz w:val="18"/>
              </w:rPr>
              <w:t>a</w:t>
            </w:r>
            <w:r>
              <w:rPr>
                <w:rFonts w:ascii="Arial Narrow" w:hAnsi="Arial Narrow"/>
                <w:bCs/>
                <w:sz w:val="18"/>
              </w:rPr>
              <w:t>me</w:t>
            </w:r>
          </w:p>
        </w:tc>
      </w:tr>
      <w:tr w:rsidR="00982DD8" w:rsidTr="0015106F">
        <w:tc>
          <w:tcPr>
            <w:tcW w:w="648" w:type="dxa"/>
            <w:vAlign w:val="center"/>
          </w:tcPr>
          <w:p w:rsidR="00982DD8" w:rsidRDefault="0015106F" w:rsidP="003A4D15">
            <w:pPr>
              <w:jc w:val="center"/>
              <w:rPr>
                <w:rFonts w:ascii="Arial Narrow" w:hAnsi="Arial Narrow"/>
                <w:sz w:val="18"/>
              </w:rPr>
            </w:pPr>
            <w:r w:rsidRPr="00D425EB">
              <w:rPr>
                <w:rFonts w:ascii="Arial Narrow" w:hAnsi="Arial Narrow"/>
                <w:sz w:val="18"/>
              </w:rPr>
              <w:t>1</w:t>
            </w:r>
            <w:r>
              <w:rPr>
                <w:rFonts w:ascii="Arial Narrow" w:hAnsi="Arial Narrow"/>
                <w:sz w:val="18"/>
              </w:rPr>
              <w:t xml:space="preserve">0 </w:t>
            </w:r>
            <w:proofErr w:type="spellStart"/>
            <w:r>
              <w:rPr>
                <w:rFonts w:ascii="Arial Narrow" w:hAnsi="Arial Narrow"/>
                <w:sz w:val="18"/>
              </w:rPr>
              <w:t>mins</w:t>
            </w:r>
            <w:proofErr w:type="spellEnd"/>
          </w:p>
        </w:tc>
        <w:tc>
          <w:tcPr>
            <w:tcW w:w="8820" w:type="dxa"/>
            <w:gridSpan w:val="2"/>
          </w:tcPr>
          <w:p w:rsidR="00982DD8" w:rsidRPr="00864409" w:rsidRDefault="00982DD8">
            <w:pPr>
              <w:rPr>
                <w:rFonts w:ascii="Arial Narrow" w:hAnsi="Arial Narrow"/>
                <w:i/>
                <w:sz w:val="16"/>
                <w:szCs w:val="16"/>
              </w:rPr>
            </w:pPr>
            <w:r w:rsidRPr="00864409">
              <w:rPr>
                <w:rFonts w:ascii="Arial Narrow" w:hAnsi="Arial Narrow"/>
                <w:b/>
                <w:sz w:val="18"/>
              </w:rPr>
              <w:t>Closing Activities</w:t>
            </w:r>
            <w:r w:rsidR="00864409" w:rsidRPr="00864409">
              <w:rPr>
                <w:rFonts w:ascii="Arial Narrow" w:hAnsi="Arial Narrow"/>
                <w:b/>
                <w:sz w:val="18"/>
              </w:rPr>
              <w:t>/Summary</w:t>
            </w:r>
            <w:r w:rsidRPr="00864409">
              <w:rPr>
                <w:rFonts w:ascii="Arial Narrow" w:hAnsi="Arial Narrow"/>
                <w:b/>
                <w:sz w:val="18"/>
              </w:rPr>
              <w:t>:</w:t>
            </w:r>
            <w:r w:rsidR="00864409">
              <w:rPr>
                <w:rFonts w:ascii="Arial Narrow" w:hAnsi="Arial Narrow"/>
                <w:sz w:val="18"/>
              </w:rPr>
              <w:t xml:space="preserve"> </w:t>
            </w:r>
            <w:r w:rsidR="00864409" w:rsidRPr="00864409">
              <w:rPr>
                <w:rFonts w:ascii="Arial Narrow" w:hAnsi="Arial Narrow"/>
                <w:i/>
                <w:sz w:val="16"/>
                <w:szCs w:val="16"/>
              </w:rPr>
              <w:t>(How will I tie up loose ends, reinforce the objective and connect the lesson to the unit?)</w:t>
            </w:r>
            <w:r w:rsidRPr="00864409">
              <w:rPr>
                <w:rFonts w:ascii="Arial Narrow" w:hAnsi="Arial Narrow"/>
                <w:i/>
                <w:sz w:val="16"/>
                <w:szCs w:val="16"/>
              </w:rPr>
              <w:t xml:space="preserve"> </w:t>
            </w:r>
          </w:p>
          <w:p w:rsidR="00982DD8" w:rsidRDefault="00054137" w:rsidP="00054137">
            <w:pPr>
              <w:tabs>
                <w:tab w:val="left" w:pos="284"/>
              </w:tabs>
              <w:rPr>
                <w:rFonts w:ascii="Arial Narrow" w:hAnsi="Arial Narrow"/>
                <w:sz w:val="18"/>
              </w:rPr>
            </w:pPr>
            <w:r>
              <w:rPr>
                <w:rFonts w:ascii="Arial Narrow" w:hAnsi="Arial Narrow"/>
                <w:sz w:val="18"/>
              </w:rPr>
              <w:t xml:space="preserve">Video clip on boy with </w:t>
            </w:r>
            <w:proofErr w:type="spellStart"/>
            <w:r>
              <w:rPr>
                <w:rFonts w:ascii="Arial Narrow" w:hAnsi="Arial Narrow"/>
                <w:b/>
                <w:bCs/>
                <w:sz w:val="18"/>
              </w:rPr>
              <w:t>austism</w:t>
            </w:r>
            <w:proofErr w:type="spellEnd"/>
            <w:r w:rsidR="0015106F">
              <w:rPr>
                <w:rFonts w:ascii="Arial Narrow" w:hAnsi="Arial Narrow"/>
                <w:b/>
                <w:bCs/>
                <w:sz w:val="18"/>
              </w:rPr>
              <w:t xml:space="preserve">. Why it matters ball toss. </w:t>
            </w:r>
          </w:p>
        </w:tc>
        <w:tc>
          <w:tcPr>
            <w:tcW w:w="1710" w:type="dxa"/>
          </w:tcPr>
          <w:p w:rsidR="00982DD8" w:rsidRPr="001F65E6" w:rsidRDefault="0015106F" w:rsidP="009420A4">
            <w:pPr>
              <w:numPr>
                <w:ilvl w:val="0"/>
                <w:numId w:val="3"/>
              </w:numPr>
              <w:rPr>
                <w:rFonts w:ascii="Arial Narrow" w:hAnsi="Arial Narrow"/>
                <w:sz w:val="16"/>
                <w:szCs w:val="16"/>
              </w:rPr>
            </w:pPr>
            <w:r>
              <w:rPr>
                <w:rFonts w:ascii="Arial Narrow" w:hAnsi="Arial Narrow"/>
                <w:sz w:val="16"/>
                <w:szCs w:val="16"/>
              </w:rPr>
              <w:t>Other: film clip</w:t>
            </w:r>
          </w:p>
          <w:p w:rsidR="009420A4" w:rsidRPr="001F65E6" w:rsidRDefault="009420A4" w:rsidP="009420A4">
            <w:pPr>
              <w:ind w:left="360"/>
              <w:rPr>
                <w:rFonts w:ascii="Arial Narrow" w:hAnsi="Arial Narrow"/>
                <w:sz w:val="16"/>
                <w:szCs w:val="16"/>
              </w:rPr>
            </w:pPr>
          </w:p>
        </w:tc>
      </w:tr>
      <w:tr w:rsidR="00982DD8" w:rsidTr="0015106F">
        <w:tc>
          <w:tcPr>
            <w:tcW w:w="648" w:type="dxa"/>
            <w:vAlign w:val="center"/>
          </w:tcPr>
          <w:p w:rsidR="00982DD8" w:rsidRDefault="00982DD8">
            <w:pPr>
              <w:jc w:val="center"/>
              <w:rPr>
                <w:rFonts w:ascii="Arial Narrow" w:hAnsi="Arial Narrow"/>
                <w:sz w:val="18"/>
              </w:rPr>
            </w:pPr>
          </w:p>
        </w:tc>
        <w:tc>
          <w:tcPr>
            <w:tcW w:w="8820" w:type="dxa"/>
            <w:gridSpan w:val="2"/>
          </w:tcPr>
          <w:p w:rsidR="00982DD8" w:rsidRPr="009420A4" w:rsidRDefault="00982DD8">
            <w:pPr>
              <w:rPr>
                <w:rFonts w:ascii="Arial Narrow" w:hAnsi="Arial Narrow"/>
                <w:i/>
                <w:sz w:val="16"/>
                <w:szCs w:val="16"/>
              </w:rPr>
            </w:pPr>
            <w:r w:rsidRPr="009420A4">
              <w:rPr>
                <w:rFonts w:ascii="Arial Narrow" w:hAnsi="Arial Narrow"/>
                <w:b/>
                <w:sz w:val="18"/>
              </w:rPr>
              <w:t>Enrichment/Extension/</w:t>
            </w:r>
            <w:proofErr w:type="spellStart"/>
            <w:r w:rsidRPr="009420A4">
              <w:rPr>
                <w:rFonts w:ascii="Arial Narrow" w:hAnsi="Arial Narrow"/>
                <w:b/>
                <w:sz w:val="18"/>
              </w:rPr>
              <w:t>Reteaching</w:t>
            </w:r>
            <w:proofErr w:type="spellEnd"/>
            <w:r w:rsidRPr="009420A4">
              <w:rPr>
                <w:rFonts w:ascii="Arial Narrow" w:hAnsi="Arial Narrow"/>
                <w:b/>
                <w:sz w:val="18"/>
              </w:rPr>
              <w:t xml:space="preserve">/Accommodations: </w:t>
            </w:r>
            <w:r w:rsidR="009420A4">
              <w:rPr>
                <w:rFonts w:ascii="Arial Narrow" w:hAnsi="Arial Narrow"/>
                <w:i/>
                <w:sz w:val="16"/>
                <w:szCs w:val="16"/>
              </w:rPr>
              <w:t xml:space="preserve">(How will my lesson </w:t>
            </w:r>
            <w:r w:rsidR="009420A4" w:rsidRPr="009420A4">
              <w:rPr>
                <w:rFonts w:ascii="Arial Narrow" w:hAnsi="Arial Narrow"/>
                <w:i/>
                <w:sz w:val="16"/>
                <w:szCs w:val="16"/>
              </w:rPr>
              <w:t>satisfy the needs of all learners?)</w:t>
            </w:r>
          </w:p>
          <w:p w:rsidR="00982DD8" w:rsidRDefault="0015106F" w:rsidP="0015106F">
            <w:pPr>
              <w:tabs>
                <w:tab w:val="left" w:pos="284"/>
              </w:tabs>
              <w:rPr>
                <w:rFonts w:ascii="Arial Narrow" w:hAnsi="Arial Narrow"/>
                <w:sz w:val="18"/>
              </w:rPr>
            </w:pPr>
            <w:r>
              <w:rPr>
                <w:rFonts w:ascii="Arial Narrow" w:hAnsi="Arial Narrow"/>
                <w:sz w:val="18"/>
              </w:rPr>
              <w:t>Homework: C</w:t>
            </w:r>
            <w:r w:rsidRPr="00D425EB">
              <w:rPr>
                <w:rFonts w:ascii="Arial Narrow" w:hAnsi="Arial Narrow"/>
                <w:bCs/>
                <w:sz w:val="18"/>
              </w:rPr>
              <w:t>a</w:t>
            </w:r>
            <w:r>
              <w:rPr>
                <w:rFonts w:ascii="Arial Narrow" w:hAnsi="Arial Narrow"/>
                <w:bCs/>
                <w:sz w:val="18"/>
              </w:rPr>
              <w:t>se study re</w:t>
            </w:r>
            <w:r w:rsidRPr="00D425EB">
              <w:rPr>
                <w:rFonts w:ascii="Arial Narrow" w:hAnsi="Arial Narrow"/>
                <w:bCs/>
                <w:sz w:val="18"/>
              </w:rPr>
              <w:t>a</w:t>
            </w:r>
            <w:r>
              <w:rPr>
                <w:rFonts w:ascii="Arial Narrow" w:hAnsi="Arial Narrow"/>
                <w:bCs/>
                <w:sz w:val="18"/>
              </w:rPr>
              <w:t>ding on Je</w:t>
            </w:r>
            <w:r w:rsidRPr="00D425EB">
              <w:rPr>
                <w:rFonts w:ascii="Arial Narrow" w:hAnsi="Arial Narrow"/>
                <w:bCs/>
                <w:sz w:val="18"/>
              </w:rPr>
              <w:t>a</w:t>
            </w:r>
            <w:r>
              <w:rPr>
                <w:rFonts w:ascii="Arial Narrow" w:hAnsi="Arial Narrow"/>
                <w:bCs/>
                <w:sz w:val="18"/>
              </w:rPr>
              <w:t xml:space="preserve">nie. </w:t>
            </w:r>
            <w:r w:rsidRPr="00D425EB">
              <w:rPr>
                <w:rFonts w:ascii="Arial Narrow" w:hAnsi="Arial Narrow"/>
                <w:bCs/>
                <w:sz w:val="18"/>
              </w:rPr>
              <w:t>A</w:t>
            </w:r>
            <w:r>
              <w:rPr>
                <w:rFonts w:ascii="Arial Narrow" w:hAnsi="Arial Narrow"/>
                <w:bCs/>
                <w:sz w:val="18"/>
              </w:rPr>
              <w:t>nswer questions in 2-3 complete sentences (te</w:t>
            </w:r>
            <w:r w:rsidRPr="00D425EB">
              <w:rPr>
                <w:rFonts w:ascii="Arial Narrow" w:hAnsi="Arial Narrow"/>
                <w:bCs/>
                <w:sz w:val="18"/>
              </w:rPr>
              <w:t>a</w:t>
            </w:r>
            <w:r>
              <w:rPr>
                <w:rFonts w:ascii="Arial Narrow" w:hAnsi="Arial Narrow"/>
                <w:bCs/>
                <w:sz w:val="18"/>
              </w:rPr>
              <w:t>cher will model wh</w:t>
            </w:r>
            <w:r w:rsidRPr="00D425EB">
              <w:rPr>
                <w:rFonts w:ascii="Arial Narrow" w:hAnsi="Arial Narrow"/>
                <w:bCs/>
                <w:sz w:val="18"/>
              </w:rPr>
              <w:t>a</w:t>
            </w:r>
            <w:r>
              <w:rPr>
                <w:rFonts w:ascii="Arial Narrow" w:hAnsi="Arial Narrow"/>
                <w:bCs/>
                <w:sz w:val="18"/>
              </w:rPr>
              <w:t>t this should look like + shouldn’t look like)</w:t>
            </w:r>
          </w:p>
        </w:tc>
        <w:tc>
          <w:tcPr>
            <w:tcW w:w="1710" w:type="dxa"/>
          </w:tcPr>
          <w:p w:rsidR="00982DD8" w:rsidRPr="001F65E6" w:rsidRDefault="00982DD8">
            <w:pPr>
              <w:numPr>
                <w:ilvl w:val="0"/>
                <w:numId w:val="3"/>
              </w:numPr>
              <w:rPr>
                <w:rFonts w:ascii="Arial Narrow" w:hAnsi="Arial Narrow"/>
                <w:sz w:val="16"/>
                <w:szCs w:val="16"/>
              </w:rPr>
            </w:pPr>
            <w:r w:rsidRPr="001F65E6">
              <w:rPr>
                <w:rFonts w:ascii="Arial Narrow" w:hAnsi="Arial Narrow"/>
                <w:sz w:val="16"/>
                <w:szCs w:val="16"/>
              </w:rPr>
              <w:t>Review</w:t>
            </w:r>
          </w:p>
          <w:p w:rsidR="00982DD8" w:rsidRPr="001F65E6" w:rsidRDefault="00982DD8" w:rsidP="0015106F">
            <w:pPr>
              <w:ind w:left="360"/>
              <w:rPr>
                <w:rFonts w:ascii="Arial Narrow" w:hAnsi="Arial Narrow"/>
                <w:sz w:val="16"/>
                <w:szCs w:val="16"/>
              </w:rPr>
            </w:pPr>
          </w:p>
        </w:tc>
      </w:tr>
    </w:tbl>
    <w:p w:rsidR="00982DD8" w:rsidRDefault="00982DD8">
      <w:pPr>
        <w:rPr>
          <w:rFonts w:ascii="Arial Narrow" w:hAnsi="Arial Narrow"/>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Pr="009420A4" w:rsidRDefault="00982DD8">
            <w:pPr>
              <w:rPr>
                <w:rFonts w:ascii="Arial Narrow" w:hAnsi="Arial Narrow"/>
                <w:sz w:val="18"/>
              </w:rPr>
            </w:pPr>
            <w:r w:rsidRPr="009420A4">
              <w:rPr>
                <w:rFonts w:ascii="Arial Narrow" w:hAnsi="Arial Narrow"/>
                <w:b/>
                <w:sz w:val="18"/>
              </w:rPr>
              <w:t>Resources/Instructional Materials Needed:</w:t>
            </w:r>
            <w:r w:rsidR="009420A4">
              <w:rPr>
                <w:rFonts w:ascii="Arial Narrow" w:hAnsi="Arial Narrow"/>
                <w:b/>
                <w:sz w:val="18"/>
              </w:rPr>
              <w:t xml:space="preserve"> </w:t>
            </w:r>
            <w:r w:rsidR="009420A4" w:rsidRPr="009420A4">
              <w:rPr>
                <w:rFonts w:ascii="Arial Narrow" w:hAnsi="Arial Narrow"/>
                <w:i/>
                <w:sz w:val="16"/>
                <w:szCs w:val="16"/>
              </w:rPr>
              <w:t>(What do I need in order to teach the lesson?)</w:t>
            </w:r>
          </w:p>
          <w:p w:rsidR="003A4D15" w:rsidRDefault="0015106F" w:rsidP="0015106F">
            <w:pPr>
              <w:rPr>
                <w:rFonts w:ascii="Arial Narrow" w:hAnsi="Arial Narrow"/>
                <w:sz w:val="18"/>
              </w:rPr>
            </w:pPr>
            <w:r w:rsidRPr="00D425EB">
              <w:rPr>
                <w:rFonts w:ascii="Arial Narrow" w:hAnsi="Arial Narrow"/>
                <w:bCs/>
                <w:sz w:val="18"/>
              </w:rPr>
              <w:t>A</w:t>
            </w:r>
            <w:r>
              <w:rPr>
                <w:rFonts w:ascii="Arial Narrow" w:hAnsi="Arial Narrow"/>
                <w:bCs/>
                <w:sz w:val="18"/>
              </w:rPr>
              <w:t>ll h</w:t>
            </w:r>
            <w:r w:rsidRPr="00D425EB">
              <w:rPr>
                <w:rFonts w:ascii="Arial Narrow" w:hAnsi="Arial Narrow"/>
                <w:bCs/>
                <w:sz w:val="18"/>
              </w:rPr>
              <w:t>a</w:t>
            </w:r>
            <w:r>
              <w:rPr>
                <w:rFonts w:ascii="Arial Narrow" w:hAnsi="Arial Narrow"/>
                <w:bCs/>
                <w:sz w:val="18"/>
              </w:rPr>
              <w:t>ndouts, ch</w:t>
            </w:r>
            <w:r w:rsidRPr="00D425EB">
              <w:rPr>
                <w:rFonts w:ascii="Arial Narrow" w:hAnsi="Arial Narrow"/>
                <w:bCs/>
                <w:sz w:val="18"/>
              </w:rPr>
              <w:t>a</w:t>
            </w:r>
            <w:r>
              <w:rPr>
                <w:rFonts w:ascii="Arial Narrow" w:hAnsi="Arial Narrow"/>
                <w:bCs/>
                <w:sz w:val="18"/>
              </w:rPr>
              <w:t>rt p</w:t>
            </w:r>
            <w:r w:rsidRPr="00D425EB">
              <w:rPr>
                <w:rFonts w:ascii="Arial Narrow" w:hAnsi="Arial Narrow"/>
                <w:bCs/>
                <w:sz w:val="18"/>
              </w:rPr>
              <w:t>a</w:t>
            </w:r>
            <w:r w:rsidR="00AA36B8">
              <w:rPr>
                <w:rFonts w:ascii="Arial Narrow" w:hAnsi="Arial Narrow"/>
                <w:bCs/>
                <w:sz w:val="18"/>
              </w:rPr>
              <w:t xml:space="preserve">per for KWL, notes, </w:t>
            </w:r>
            <w:r w:rsidR="00AA36B8" w:rsidRPr="00D425EB">
              <w:rPr>
                <w:rFonts w:ascii="Arial Narrow" w:hAnsi="Arial Narrow"/>
                <w:bCs/>
                <w:sz w:val="18"/>
              </w:rPr>
              <w:t>a</w:t>
            </w:r>
            <w:r w:rsidR="00AA36B8">
              <w:rPr>
                <w:rFonts w:ascii="Arial Narrow" w:hAnsi="Arial Narrow"/>
                <w:bCs/>
                <w:sz w:val="18"/>
              </w:rPr>
              <w:t xml:space="preserve">nd free write prompts, </w:t>
            </w:r>
            <w:r>
              <w:rPr>
                <w:rFonts w:ascii="Arial Narrow" w:hAnsi="Arial Narrow"/>
                <w:bCs/>
                <w:sz w:val="18"/>
              </w:rPr>
              <w:t>prepped video clips</w:t>
            </w:r>
          </w:p>
        </w:tc>
      </w:tr>
      <w:tr w:rsidR="00982DD8">
        <w:tc>
          <w:tcPr>
            <w:tcW w:w="10908" w:type="dxa"/>
          </w:tcPr>
          <w:p w:rsidR="00982DD8" w:rsidRPr="0015106F" w:rsidRDefault="00982DD8">
            <w:pPr>
              <w:rPr>
                <w:rFonts w:ascii="Arial Narrow" w:hAnsi="Arial Narrow"/>
                <w:b/>
                <w:sz w:val="18"/>
              </w:rPr>
            </w:pPr>
            <w:r w:rsidRPr="009420A4">
              <w:rPr>
                <w:rFonts w:ascii="Arial Narrow" w:hAnsi="Arial Narrow"/>
                <w:b/>
                <w:sz w:val="18"/>
              </w:rPr>
              <w:t>Notes</w:t>
            </w:r>
            <w:r w:rsidR="0015106F">
              <w:rPr>
                <w:rFonts w:ascii="Arial Narrow" w:hAnsi="Arial Narrow"/>
                <w:b/>
                <w:sz w:val="18"/>
              </w:rPr>
              <w:t>:</w:t>
            </w:r>
          </w:p>
          <w:p w:rsidR="00982DD8" w:rsidRDefault="00982DD8">
            <w:pPr>
              <w:rPr>
                <w:rFonts w:ascii="Arial Narrow" w:hAnsi="Arial Narrow"/>
                <w:sz w:val="18"/>
              </w:rPr>
            </w:pPr>
          </w:p>
        </w:tc>
      </w:tr>
    </w:tbl>
    <w:p w:rsidR="00982DD8" w:rsidRDefault="00982DD8" w:rsidP="00357A1C">
      <w:pPr>
        <w:pStyle w:val="Heading1"/>
        <w:jc w:val="left"/>
        <w:rPr>
          <w:sz w:val="18"/>
        </w:rPr>
      </w:pPr>
      <w:r>
        <w:rPr>
          <w:sz w:val="18"/>
        </w:rPr>
        <w:t>Post-Lesson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982DD8">
        <w:tc>
          <w:tcPr>
            <w:tcW w:w="10908" w:type="dxa"/>
          </w:tcPr>
          <w:p w:rsidR="00982DD8" w:rsidRDefault="00982DD8">
            <w:pPr>
              <w:rPr>
                <w:rFonts w:ascii="Arial Narrow" w:hAnsi="Arial Narrow"/>
                <w:sz w:val="18"/>
              </w:rPr>
            </w:pPr>
            <w:r w:rsidRPr="009420A4">
              <w:rPr>
                <w:rFonts w:ascii="Arial Narrow" w:hAnsi="Arial Narrow"/>
                <w:b/>
                <w:sz w:val="18"/>
              </w:rPr>
              <w:t>Reflection:</w:t>
            </w:r>
            <w:r w:rsidR="009420A4">
              <w:rPr>
                <w:rFonts w:ascii="Arial Narrow" w:hAnsi="Arial Narrow"/>
                <w:b/>
                <w:sz w:val="18"/>
              </w:rPr>
              <w:t xml:space="preserve"> </w:t>
            </w:r>
          </w:p>
        </w:tc>
      </w:tr>
      <w:tr w:rsidR="00982DD8">
        <w:tc>
          <w:tcPr>
            <w:tcW w:w="10908" w:type="dxa"/>
          </w:tcPr>
          <w:p w:rsidR="00982DD8" w:rsidRPr="009420A4" w:rsidRDefault="00982DD8">
            <w:pPr>
              <w:rPr>
                <w:rFonts w:ascii="Arial Narrow" w:hAnsi="Arial Narrow"/>
                <w:b/>
                <w:sz w:val="18"/>
              </w:rPr>
            </w:pPr>
            <w:r w:rsidRPr="009420A4">
              <w:rPr>
                <w:rFonts w:ascii="Arial Narrow" w:hAnsi="Arial Narrow"/>
                <w:b/>
                <w:sz w:val="18"/>
              </w:rPr>
              <w:t>Next Steps:</w:t>
            </w:r>
            <w:r w:rsidR="009420A4" w:rsidRPr="009420A4">
              <w:rPr>
                <w:rFonts w:ascii="Arial Narrow" w:hAnsi="Arial Narrow"/>
                <w:i/>
                <w:sz w:val="16"/>
                <w:szCs w:val="16"/>
              </w:rPr>
              <w:t xml:space="preserve"> </w:t>
            </w:r>
          </w:p>
          <w:p w:rsidR="00982DD8" w:rsidRDefault="00982DD8">
            <w:pPr>
              <w:rPr>
                <w:rFonts w:ascii="Arial Narrow" w:hAnsi="Arial Narrow"/>
                <w:sz w:val="18"/>
              </w:rPr>
            </w:pPr>
          </w:p>
        </w:tc>
      </w:tr>
    </w:tbl>
    <w:p w:rsidR="00982DD8" w:rsidRDefault="00982DD8">
      <w:pPr>
        <w:rPr>
          <w:rFonts w:ascii="Arial Narrow" w:hAnsi="Arial Narrow"/>
        </w:rPr>
      </w:pPr>
    </w:p>
    <w:sectPr w:rsidR="00982DD8"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386C"/>
    <w:multiLevelType w:val="hybridMultilevel"/>
    <w:tmpl w:val="7D0C9714"/>
    <w:lvl w:ilvl="0" w:tplc="052017F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70C8A"/>
    <w:multiLevelType w:val="hybridMultilevel"/>
    <w:tmpl w:val="0D06E418"/>
    <w:lvl w:ilvl="0" w:tplc="4D840FFC">
      <w:start w:val="1"/>
      <w:numFmt w:val="bullet"/>
      <w:lvlText w:val=""/>
      <w:lvlJc w:val="left"/>
      <w:pPr>
        <w:tabs>
          <w:tab w:val="num" w:pos="360"/>
        </w:tabs>
        <w:ind w:left="36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FE777C"/>
    <w:multiLevelType w:val="hybridMultilevel"/>
    <w:tmpl w:val="5B461A5E"/>
    <w:lvl w:ilvl="0" w:tplc="1E18EB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A16821"/>
    <w:multiLevelType w:val="hybridMultilevel"/>
    <w:tmpl w:val="1582A324"/>
    <w:lvl w:ilvl="0" w:tplc="1E18EB4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E00B2"/>
    <w:multiLevelType w:val="hybridMultilevel"/>
    <w:tmpl w:val="D2F21590"/>
    <w:lvl w:ilvl="0" w:tplc="4D840FFC">
      <w:start w:val="1"/>
      <w:numFmt w:val="bullet"/>
      <w:lvlText w:val=""/>
      <w:lvlJc w:val="left"/>
      <w:pPr>
        <w:tabs>
          <w:tab w:val="num" w:pos="1080"/>
        </w:tabs>
        <w:ind w:left="1080" w:hanging="360"/>
      </w:pPr>
      <w:rPr>
        <w:rFonts w:ascii="Symbol" w:hAnsi="Symbol" w:cs="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CB3CDF"/>
    <w:multiLevelType w:val="hybridMultilevel"/>
    <w:tmpl w:val="D2F21590"/>
    <w:lvl w:ilvl="0" w:tplc="052017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9105FD"/>
    <w:multiLevelType w:val="hybridMultilevel"/>
    <w:tmpl w:val="DF0423B2"/>
    <w:lvl w:ilvl="0" w:tplc="1E18EB40">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4FB759C4"/>
    <w:multiLevelType w:val="hybridMultilevel"/>
    <w:tmpl w:val="0D06E41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05C76B2"/>
    <w:multiLevelType w:val="hybridMultilevel"/>
    <w:tmpl w:val="8312D068"/>
    <w:lvl w:ilvl="0" w:tplc="D0D62F7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F236E32"/>
    <w:multiLevelType w:val="hybridMultilevel"/>
    <w:tmpl w:val="8312D068"/>
    <w:lvl w:ilvl="0" w:tplc="E236B278">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8"/>
  </w:num>
  <w:num w:numId="4">
    <w:abstractNumId w:val="7"/>
  </w:num>
  <w:num w:numId="5">
    <w:abstractNumId w:val="1"/>
  </w:num>
  <w:num w:numId="6">
    <w:abstractNumId w:val="4"/>
  </w:num>
  <w:num w:numId="7">
    <w:abstractNumId w:val="5"/>
  </w:num>
  <w:num w:numId="8">
    <w:abstractNumId w:val="0"/>
  </w:num>
  <w:num w:numId="9">
    <w:abstractNumId w:val="3"/>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288"/>
  <w:noPunctuationKerning/>
  <w:characterSpacingControl w:val="doNotCompress"/>
  <w:compat/>
  <w:rsids>
    <w:rsidRoot w:val="005A0F92"/>
    <w:rsid w:val="0004370B"/>
    <w:rsid w:val="00054137"/>
    <w:rsid w:val="0015106F"/>
    <w:rsid w:val="00157ECD"/>
    <w:rsid w:val="001F65E6"/>
    <w:rsid w:val="002C182D"/>
    <w:rsid w:val="00357A1C"/>
    <w:rsid w:val="00371A8B"/>
    <w:rsid w:val="003A4D15"/>
    <w:rsid w:val="005A0F92"/>
    <w:rsid w:val="006E560C"/>
    <w:rsid w:val="00864409"/>
    <w:rsid w:val="009420A4"/>
    <w:rsid w:val="00982DD8"/>
    <w:rsid w:val="00AA36B8"/>
    <w:rsid w:val="00B34C7F"/>
    <w:rsid w:val="00CA7C2B"/>
    <w:rsid w:val="00D425EB"/>
    <w:rsid w:val="00D979E1"/>
    <w:rsid w:val="00DC16BE"/>
    <w:rsid w:val="00E44C50"/>
    <w:rsid w:val="00E56FEA"/>
    <w:rsid w:val="00E64B9A"/>
    <w:rsid w:val="00ED7BB9"/>
    <w:rsid w:val="00F678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D425EB"/>
    <w:pPr>
      <w:ind w:left="720"/>
      <w:contextualSpacing/>
    </w:pPr>
  </w:style>
  <w:style w:type="character" w:styleId="Hyperlink">
    <w:name w:val="Hyperlink"/>
    <w:basedOn w:val="DefaultParagraphFont"/>
    <w:uiPriority w:val="99"/>
    <w:unhideWhenUsed/>
    <w:rsid w:val="00D42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2011-07-13T18:10:00Z</cp:lastPrinted>
  <dcterms:created xsi:type="dcterms:W3CDTF">2011-11-08T19:57:00Z</dcterms:created>
  <dcterms:modified xsi:type="dcterms:W3CDTF">2011-11-08T19:57:00Z</dcterms:modified>
</cp:coreProperties>
</file>